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08" w:rsidRPr="00187508" w:rsidRDefault="00187508" w:rsidP="001875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  <w:lang w:val="kk-KZ"/>
        </w:rPr>
      </w:pPr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Ақмола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облысы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Білім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басқармасының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ауданы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бойынша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білім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бөлімінің жанындағы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кентінің "Светлячок" бөбекжайы "МКҚК</w:t>
      </w:r>
    </w:p>
    <w:p w:rsidR="00187508" w:rsidRPr="00187508" w:rsidRDefault="00187508" w:rsidP="001875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ГККП "Ясли-сад «Светлячок» поселка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при отделе образования по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Аршалынскому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району управления образования </w:t>
      </w:r>
      <w:proofErr w:type="spellStart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Акмолинской</w:t>
      </w:r>
      <w:proofErr w:type="spellEnd"/>
      <w:r w:rsidRPr="00187508">
        <w:rPr>
          <w:rFonts w:ascii="Times New Roman" w:eastAsia="Calibri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области"</w:t>
      </w:r>
    </w:p>
    <w:p w:rsidR="00BD65C9" w:rsidRPr="00187508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D65C9" w:rsidRDefault="00BD65C9" w:rsidP="00187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508" w:rsidRDefault="00187508" w:rsidP="00187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Pr="008F4CE6" w:rsidRDefault="00BD65C9" w:rsidP="00BD65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ҚЫЗМЕТТІ БАҒАЛАУ ҚОРЫТЫНДЫСЫ</w:t>
      </w:r>
    </w:p>
    <w:p w:rsidR="00BD65C9" w:rsidRPr="008F4CE6" w:rsidRDefault="00BD65C9" w:rsidP="00BD65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Ақмола облысы Білім басқармасының Аршалы ауданы бойынша білім бөлімінің жанындағы Аршалы кентінің "С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ветляч</w:t>
      </w: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</w:t>
      </w: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"бөбекжайы" МКҚК</w:t>
      </w:r>
    </w:p>
    <w:p w:rsidR="00BD65C9" w:rsidRPr="008F4CE6" w:rsidRDefault="00BD65C9" w:rsidP="00BD65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D65C9" w:rsidRPr="008F4CE6" w:rsidRDefault="00BD65C9" w:rsidP="00BD65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ЗАКЛЮЧЕНИЕ САМО</w:t>
      </w:r>
      <w:r w:rsidR="00AC355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ОЦЕНКИ</w:t>
      </w: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ДЕЯТЕЛЬНОСТИ</w:t>
      </w:r>
    </w:p>
    <w:p w:rsidR="00BD65C9" w:rsidRPr="00BD65C9" w:rsidRDefault="00BD65C9" w:rsidP="00BD65C9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6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ГККП "Ясли-сад «Светлячок» поселка </w:t>
      </w:r>
      <w:proofErr w:type="spellStart"/>
      <w:r w:rsidRPr="00BD6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Аршалы</w:t>
      </w:r>
      <w:proofErr w:type="spellEnd"/>
      <w:r w:rsidRPr="00BD6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 отделе образования по </w:t>
      </w:r>
      <w:proofErr w:type="spellStart"/>
      <w:r w:rsidRPr="00BD6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Аршалынскому</w:t>
      </w:r>
      <w:proofErr w:type="spellEnd"/>
      <w:r w:rsidRPr="00BD6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району управления образования </w:t>
      </w:r>
      <w:proofErr w:type="spellStart"/>
      <w:r w:rsidRPr="00BD6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Акмолинской</w:t>
      </w:r>
      <w:proofErr w:type="spellEnd"/>
      <w:r w:rsidRPr="00BD65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области".</w:t>
      </w:r>
    </w:p>
    <w:p w:rsidR="00BD65C9" w:rsidRP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5C9" w:rsidRDefault="00BD65C9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B98" w:rsidRPr="0072104F" w:rsidRDefault="00860B98" w:rsidP="001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ГККП 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 - сад «С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ветляч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на 01.0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FE473C" w:rsidRDefault="00FE473C" w:rsidP="00FE473C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91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дошкольной организации образования в соответствии с юридическими документами</w:t>
      </w:r>
      <w:r w:rsidRPr="00FE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B98" w:rsidRPr="0072104F" w:rsidRDefault="00860B98" w:rsidP="00137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1.Государственное коммунальное казенное предприятие «Ясли - сад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ветляч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поселка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Аршалы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отделе образования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Аршалынского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</w:p>
    <w:p w:rsidR="00860B98" w:rsidRDefault="00860B98" w:rsidP="00860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2.Свидетельство о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выдачи-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г.</w:t>
      </w:r>
    </w:p>
    <w:p w:rsidR="00860B98" w:rsidRPr="0072104F" w:rsidRDefault="00860B98" w:rsidP="00860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3.Устав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-1902-06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-1710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 от 23.0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г,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 0304400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04071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статкарта-ОКПО-39907673 </w:t>
      </w:r>
    </w:p>
    <w:p w:rsidR="00860B98" w:rsidRPr="0072104F" w:rsidRDefault="00860B98" w:rsidP="00860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Фамилия, имя, отчество руководителя дошкольной организации</w:t>
      </w:r>
    </w:p>
    <w:tbl>
      <w:tblPr>
        <w:tblStyle w:val="a3"/>
        <w:tblW w:w="0" w:type="auto"/>
        <w:tblLook w:val="04A0"/>
      </w:tblPr>
      <w:tblGrid>
        <w:gridCol w:w="554"/>
        <w:gridCol w:w="2418"/>
        <w:gridCol w:w="1756"/>
        <w:gridCol w:w="2154"/>
        <w:gridCol w:w="2687"/>
      </w:tblGrid>
      <w:tr w:rsidR="00860B98" w:rsidTr="00860B98">
        <w:tc>
          <w:tcPr>
            <w:tcW w:w="554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8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 руководителя ДО</w:t>
            </w:r>
          </w:p>
        </w:tc>
        <w:tc>
          <w:tcPr>
            <w:tcW w:w="1756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30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687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в должности заведующей</w:t>
            </w:r>
          </w:p>
        </w:tc>
      </w:tr>
      <w:tr w:rsidR="00860B98" w:rsidTr="00860B98">
        <w:tc>
          <w:tcPr>
            <w:tcW w:w="554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8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Ермековна</w:t>
            </w:r>
            <w:proofErr w:type="spellEnd"/>
          </w:p>
        </w:tc>
        <w:tc>
          <w:tcPr>
            <w:tcW w:w="1756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930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года</w:t>
            </w:r>
          </w:p>
        </w:tc>
        <w:tc>
          <w:tcPr>
            <w:tcW w:w="2687" w:type="dxa"/>
          </w:tcPr>
          <w:p w:rsidR="00860B98" w:rsidRDefault="00860B98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</w:t>
            </w:r>
          </w:p>
        </w:tc>
      </w:tr>
    </w:tbl>
    <w:p w:rsidR="00860B98" w:rsidRDefault="00860B98" w:rsidP="00860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AB" w:rsidRDefault="00F529AB" w:rsidP="00F52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0B98" w:rsidRPr="00F52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мощность- 100 детей</w:t>
      </w:r>
    </w:p>
    <w:p w:rsidR="00860B98" w:rsidRPr="00F529AB" w:rsidRDefault="00860B98" w:rsidP="00F52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детей- на 1.06.2024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77 ребенок, </w:t>
      </w:r>
      <w:r w:rsidRPr="0072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групп-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-из них: 3 группы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1 - сре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дняя группа, 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-старшая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1- группа 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</w:t>
      </w:r>
      <w:r w:rsidR="004038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школьной подготовки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с государственным языком обучения- разновозрастная.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20B" w:rsidRDefault="00860B98" w:rsidP="00860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-язык обучения-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смешанный </w:t>
      </w:r>
    </w:p>
    <w:p w:rsidR="001F0296" w:rsidRPr="0072104F" w:rsidRDefault="001F0296" w:rsidP="001F029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Режим работы ДО с 8.00-18.30,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>с двумя выходными днями: суббота, воскресенье.  В дошкольном учреждении в наличии все учредительные документы и документы, регламентирующие внутренний распорядок.</w:t>
      </w:r>
    </w:p>
    <w:p w:rsidR="00FE473C" w:rsidRDefault="00FE473C" w:rsidP="00860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8C" w:rsidRPr="00565B2C" w:rsidRDefault="0056658C" w:rsidP="005665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910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457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3F645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Pr="003F6457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нормативных правовых документов, регламентирующих деятельность </w:t>
      </w:r>
      <w:r w:rsidRPr="003F645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ГККП я/с «Светлячоко»   на 202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Pr="003F645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Pr="003F645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учебный год.</w:t>
      </w:r>
    </w:p>
    <w:p w:rsidR="0056658C" w:rsidRPr="003F6457" w:rsidRDefault="00565B2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56658C"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 планировании методической работы в ГККП «Ясли-сад </w:t>
      </w:r>
      <w:r w:rsidR="005665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«Светлячок»</w:t>
      </w:r>
      <w:r w:rsidR="0056658C"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учитывала следующие нормативные документы: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 Республики Казахстан «Об образовании»</w:t>
      </w:r>
    </w:p>
    <w:p w:rsidR="0056658C" w:rsidRPr="00242E01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hyperlink r:id="rId6" w:history="1">
        <w:r w:rsidR="0056658C"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https://adilet.zan.kz/kaz/docs/Z070000319_</w:t>
        </w:r>
      </w:hyperlink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 Республики Казахстан «О статусе педагога»</w:t>
      </w:r>
    </w:p>
    <w:p w:rsidR="0056658C" w:rsidRPr="003F6457" w:rsidRDefault="00931A1C" w:rsidP="0056658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hyperlink r:id="rId7" w:history="1">
        <w:r w:rsidR="0056658C" w:rsidRPr="00105CCA">
          <w:rPr>
            <w:rStyle w:val="ab"/>
            <w:rFonts w:ascii="Times New Roman" w:eastAsia="Calibri" w:hAnsi="Times New Roman" w:cs="Times New Roman"/>
            <w:bCs/>
            <w:sz w:val="28"/>
            <w:szCs w:val="28"/>
          </w:rPr>
          <w:t>https://adilet.zan.kz/rus/docs/Z1900000293</w:t>
        </w:r>
      </w:hyperlink>
      <w:r w:rsidR="0056658C" w:rsidRPr="003F6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 Республики Казахстан «О правах ребенка в Республике Казахстан»</w:t>
      </w:r>
    </w:p>
    <w:p w:rsidR="0056658C" w:rsidRPr="003F6457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6658C" w:rsidRPr="00105CCA">
          <w:rPr>
            <w:rStyle w:val="ab"/>
            <w:rFonts w:ascii="Times New Roman" w:eastAsia="Calibri" w:hAnsi="Times New Roman" w:cs="Times New Roman"/>
            <w:bCs/>
            <w:sz w:val="28"/>
            <w:szCs w:val="28"/>
          </w:rPr>
          <w:t>https://adilet.zan.kz/rus/docs/Z020000345_</w:t>
        </w:r>
      </w:hyperlink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 Республики Казахстан «О безопасности игрушек»</w:t>
      </w:r>
    </w:p>
    <w:p w:rsidR="0056658C" w:rsidRPr="003F6457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6658C" w:rsidRPr="003F645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https://adilet.zan.kz/rus/docs/Z070000306</w:t>
        </w:r>
      </w:hyperlink>
      <w:r w:rsidR="0056658C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  <w:t xml:space="preserve"> 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 Республики Казахстан «О социальной и медико-педагогической коррекционной поддержке детей с ограниченными возможностями»</w:t>
      </w:r>
    </w:p>
    <w:p w:rsidR="0056658C" w:rsidRPr="003F6457" w:rsidRDefault="00931A1C" w:rsidP="0056658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hyperlink r:id="rId10" w:history="1">
        <w:r w:rsidR="0056658C" w:rsidRPr="003F6457">
          <w:rPr>
            <w:rStyle w:val="ab"/>
            <w:rFonts w:ascii="Times New Roman" w:eastAsia="Calibri" w:hAnsi="Times New Roman" w:cs="Times New Roman"/>
            <w:bCs/>
            <w:sz w:val="28"/>
            <w:szCs w:val="28"/>
          </w:rPr>
          <w:t>https://adilet.zan.kz/rus/docs/Z020000343_</w:t>
        </w:r>
      </w:hyperlink>
      <w:r w:rsidR="0056658C" w:rsidRPr="003F64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Модель развития дошкольного воспитания и обучения</w:t>
      </w:r>
    </w:p>
    <w:p w:rsidR="0056658C" w:rsidRPr="003F6457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6658C" w:rsidRPr="003F645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https://adilet.zan.kz/rus/docs/P2100000137</w:t>
        </w:r>
      </w:hyperlink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Санитарные правила «Санитарно-эпидемиологических требований к дошкольным организациям и домам ребенка»</w:t>
      </w:r>
    </w:p>
    <w:p w:rsidR="0056658C" w:rsidRPr="00242E01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hyperlink r:id="rId12" w:history="1">
        <w:r w:rsidR="0056658C"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https://adilet.zan.kz/kaz/docs/V2100023469</w:t>
        </w:r>
      </w:hyperlink>
    </w:p>
    <w:p w:rsidR="0056658C" w:rsidRPr="00242E01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Государственный общеобязательный стандарт дошкольного воспитания и обучения </w:t>
      </w:r>
      <w:hyperlink r:id="rId13" w:history="1">
        <w:r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https://adilet.zan.kz/rus/docs/V2200029031</w:t>
        </w:r>
      </w:hyperlink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Типовые учебные планы дошкольного воспитания и обучения Республики Казахстан </w:t>
      </w:r>
      <w:hyperlink r:id="rId14" w:history="1">
        <w:r w:rsidRPr="00242E0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https://adilet.zan.kz/rus/docs/V1200008275</w:t>
        </w:r>
      </w:hyperlink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Типовые учебные программы дошкольного воспитания и обучения</w:t>
      </w:r>
    </w:p>
    <w:p w:rsidR="0056658C" w:rsidRPr="003F6457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6658C" w:rsidRPr="00105CCA">
          <w:rPr>
            <w:rStyle w:val="ab"/>
            <w:rFonts w:ascii="Times New Roman" w:eastAsia="Calibri" w:hAnsi="Times New Roman" w:cs="Times New Roman"/>
            <w:bCs/>
            <w:sz w:val="28"/>
            <w:szCs w:val="28"/>
          </w:rPr>
          <w:t>https://adilet.zan.kz/rus/docs/V1600014235/history</w:t>
        </w:r>
      </w:hyperlink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Типовые правила деятельности дошкольных организаций</w:t>
      </w:r>
    </w:p>
    <w:p w:rsidR="0056658C" w:rsidRPr="003F6457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6658C"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https://adilet.zan.kz/kaz/docs/V2200029329</w:t>
        </w:r>
      </w:hyperlink>
      <w:r w:rsidR="005665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658C" w:rsidRPr="00242E01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Формы типового договора оказания образовательных услуг для дошкольных организаций </w:t>
      </w:r>
      <w:hyperlink r:id="rId17" w:history="1">
        <w:r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https://adilet.zan.kz/kaz/docs/V1600013227</w:t>
        </w:r>
      </w:hyperlink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Типовые штаты работников государственных организаций образования </w:t>
      </w:r>
      <w:hyperlink r:id="rId18" w:history="1">
        <w:r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https://adilet.zan.kz/rus/docs/V2300033166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Типовые квалификационные характеристики должностей педагогических работников и приравненных к ним лиц </w:t>
      </w:r>
      <w:hyperlink r:id="rId19" w:history="1">
        <w:r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https://adilet.zan.kz/kaz/docs/V090005750_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Нормы оснащения оборудованием и мебелью организаций дошкольного, среднего образования, а также специальных организаций образования</w:t>
      </w:r>
    </w:p>
    <w:p w:rsidR="0056658C" w:rsidRPr="003F6457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6658C"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https://adilet.zan.kz/kaz/docs/V1600013272</w:t>
        </w:r>
      </w:hyperlink>
      <w:r w:rsidR="005665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Типовые правила организации работы Попечительского совета и порядок его избрания в организациях образования </w:t>
      </w:r>
      <w:hyperlink r:id="rId21" w:history="1">
        <w:r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https://adilet.zan.kz/kaz/docs/V1700015584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Стандарты и требования к оснащению организаций дошкольного и среднего образования системами видеонаблюдения</w:t>
      </w:r>
    </w:p>
    <w:p w:rsidR="0056658C" w:rsidRPr="003F6457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6658C"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https://adilet.zan.kz/kaz/docs/V1900018239</w:t>
        </w:r>
      </w:hyperlink>
      <w:r w:rsidR="005665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Правила оказания государственных услуг в сфере дошкольного образования</w:t>
      </w:r>
    </w:p>
    <w:p w:rsidR="0056658C" w:rsidRPr="003F6457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6658C"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https://adilet.zan.kz/kaz/docs/V2000020883</w:t>
        </w:r>
      </w:hyperlink>
      <w:r w:rsidR="005665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658C" w:rsidRPr="003F6457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Перечень документов, обязательных для ведения педагогами организаций дошкольного воспитания и обучения </w:t>
      </w:r>
      <w:hyperlink r:id="rId24" w:history="1">
        <w:r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https://adilet.zan.kz/rus/docs/V2000020317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658C" w:rsidRDefault="0056658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Правила педагогической этики </w:t>
      </w:r>
    </w:p>
    <w:p w:rsidR="0056658C" w:rsidRDefault="00931A1C" w:rsidP="0056658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hyperlink r:id="rId25" w:history="1">
        <w:r w:rsidR="0056658C" w:rsidRPr="00105CCA">
          <w:rPr>
            <w:rStyle w:val="ab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https://adilet.zan.kz/rus/docs/V2000020619</w:t>
        </w:r>
      </w:hyperlink>
    </w:p>
    <w:p w:rsidR="00951BAA" w:rsidRPr="00951BAA" w:rsidRDefault="00951BAA" w:rsidP="00951BA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51BA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 компенсации расходов за питание отдельным категориям воспитанников дошкольных организаций </w:t>
      </w:r>
      <w:proofErr w:type="spellStart"/>
      <w:r w:rsidRPr="00951BAA">
        <w:rPr>
          <w:rFonts w:ascii="Times New Roman" w:hAnsi="Times New Roman" w:cs="Times New Roman"/>
          <w:kern w:val="36"/>
          <w:sz w:val="28"/>
          <w:szCs w:val="28"/>
          <w:lang w:eastAsia="ru-RU"/>
        </w:rPr>
        <w:t>Акмолинской</w:t>
      </w:r>
      <w:proofErr w:type="spellEnd"/>
      <w:r w:rsidRPr="00951BA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области</w:t>
      </w:r>
    </w:p>
    <w:p w:rsidR="0056658C" w:rsidRDefault="00951BAA" w:rsidP="00951B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6" w:history="1">
        <w:r w:rsidRPr="00951BAA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https://adilet.zan.kz/rus/docs/V23B0859003</w:t>
        </w:r>
      </w:hyperlink>
      <w:r w:rsidRPr="0095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1BAA" w:rsidRPr="00951BAA" w:rsidRDefault="00951BAA" w:rsidP="00951B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296" w:rsidRPr="00F529AB" w:rsidRDefault="0056658C" w:rsidP="00860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E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91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473C" w:rsidRPr="00FE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состав</w:t>
      </w:r>
      <w:r w:rsidR="00FE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362" w:rsidRPr="00F529AB" w:rsidRDefault="00F529AB" w:rsidP="00860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860B98" w:rsidRPr="00B5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коллектив состоит из 1</w:t>
      </w:r>
      <w:r w:rsidR="00085423" w:rsidRPr="00B5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60B98" w:rsidRPr="00B5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</w:t>
      </w:r>
      <w:r w:rsidR="00860B98" w:rsidRPr="00B5536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ов</w:t>
      </w:r>
      <w:r w:rsidR="00860B98" w:rsidRPr="00B5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среди них:</w:t>
      </w:r>
    </w:p>
    <w:tbl>
      <w:tblPr>
        <w:tblStyle w:val="a3"/>
        <w:tblW w:w="0" w:type="auto"/>
        <w:tblLook w:val="04A0"/>
      </w:tblPr>
      <w:tblGrid>
        <w:gridCol w:w="548"/>
        <w:gridCol w:w="2998"/>
        <w:gridCol w:w="2545"/>
        <w:gridCol w:w="3254"/>
      </w:tblGrid>
      <w:tr w:rsidR="00085423" w:rsidTr="00085423">
        <w:tc>
          <w:tcPr>
            <w:tcW w:w="548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98" w:type="dxa"/>
          </w:tcPr>
          <w:p w:rsidR="00085423" w:rsidRDefault="00B55362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8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</w:p>
        </w:tc>
        <w:tc>
          <w:tcPr>
            <w:tcW w:w="2545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3254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</w:p>
        </w:tc>
      </w:tr>
      <w:tr w:rsidR="00085423" w:rsidTr="00085423">
        <w:tc>
          <w:tcPr>
            <w:tcW w:w="548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8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  <w:tc>
          <w:tcPr>
            <w:tcW w:w="2545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3254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категория руководителя</w:t>
            </w:r>
          </w:p>
        </w:tc>
      </w:tr>
      <w:tr w:rsidR="00085423" w:rsidTr="00085423">
        <w:tc>
          <w:tcPr>
            <w:tcW w:w="548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8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(совмещает методиста)</w:t>
            </w:r>
          </w:p>
        </w:tc>
        <w:tc>
          <w:tcPr>
            <w:tcW w:w="2545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3254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Модератор </w:t>
            </w:r>
          </w:p>
        </w:tc>
      </w:tr>
      <w:tr w:rsidR="00085423" w:rsidTr="00085423">
        <w:tc>
          <w:tcPr>
            <w:tcW w:w="548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8" w:type="dxa"/>
          </w:tcPr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545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8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 </w:t>
            </w:r>
          </w:p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пециальное</w:t>
            </w:r>
            <w:proofErr w:type="spellEnd"/>
          </w:p>
        </w:tc>
        <w:tc>
          <w:tcPr>
            <w:tcW w:w="3254" w:type="dxa"/>
          </w:tcPr>
          <w:p w:rsidR="00B55362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модератора, </w:t>
            </w:r>
          </w:p>
          <w:p w:rsidR="00B55362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первая категория, </w:t>
            </w:r>
          </w:p>
          <w:p w:rsidR="00085423" w:rsidRDefault="00085423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вторая категория</w:t>
            </w:r>
          </w:p>
        </w:tc>
      </w:tr>
      <w:tr w:rsidR="00085423" w:rsidTr="00085423">
        <w:tc>
          <w:tcPr>
            <w:tcW w:w="548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98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545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3254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</w:t>
            </w:r>
          </w:p>
        </w:tc>
      </w:tr>
      <w:tr w:rsidR="00085423" w:rsidTr="00085423">
        <w:tc>
          <w:tcPr>
            <w:tcW w:w="548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98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казахского языка</w:t>
            </w:r>
          </w:p>
        </w:tc>
        <w:tc>
          <w:tcPr>
            <w:tcW w:w="2545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3254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</w:tc>
      </w:tr>
      <w:tr w:rsidR="00085423" w:rsidTr="00085423">
        <w:tc>
          <w:tcPr>
            <w:tcW w:w="548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98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Педагог-психолог</w:t>
            </w:r>
          </w:p>
        </w:tc>
        <w:tc>
          <w:tcPr>
            <w:tcW w:w="2545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3254" w:type="dxa"/>
          </w:tcPr>
          <w:p w:rsidR="00085423" w:rsidRDefault="0099120B" w:rsidP="0086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</w:tbl>
    <w:p w:rsidR="001F0296" w:rsidRDefault="00137CCA" w:rsidP="00860B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проведён анализ кадрового потенциала, анкетирование педагогов, с последующей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обработкой и анализом профессионального уровня.</w:t>
      </w:r>
    </w:p>
    <w:p w:rsidR="008022D0" w:rsidRDefault="00137CCA" w:rsidP="00802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D7A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1F0296" w:rsidRPr="00191B09">
        <w:rPr>
          <w:rFonts w:ascii="Times New Roman" w:eastAsia="Calibri" w:hAnsi="Times New Roman" w:cs="Times New Roman"/>
          <w:sz w:val="28"/>
          <w:szCs w:val="28"/>
          <w:lang w:val="kk-KZ"/>
        </w:rPr>
        <w:t>анализ показал, что все педагоги имеют дошкольное</w:t>
      </w:r>
      <w:r w:rsidR="001F02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образование. Заведующая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детского сада имеет специальность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 «воспитатель» по средне – специальному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образованию и высшее образование педагога-психолога, высшее дошкольное и высшее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образование «учитель казахского языка и литературы» имеет учитель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 xml:space="preserve">казахского языка, музыкальный руководитель имеет 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высшее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по преподаваемому предмету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, педагог-психолог с высшим специальным образованием.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Анализ показал, что педагоги ясли- сада имеют стаж от 10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 xml:space="preserve"> свыше 30 лет педагогического опыта. Заведующая </w:t>
      </w:r>
      <w:proofErr w:type="spellStart"/>
      <w:r w:rsidR="001F0296" w:rsidRPr="00191B09">
        <w:rPr>
          <w:rFonts w:ascii="Times New Roman" w:eastAsia="Calibri" w:hAnsi="Times New Roman" w:cs="Times New Roman"/>
          <w:sz w:val="28"/>
          <w:szCs w:val="28"/>
        </w:rPr>
        <w:t>Оспанова</w:t>
      </w:r>
      <w:proofErr w:type="spellEnd"/>
      <w:r w:rsidR="001F0296" w:rsidRPr="00191B09">
        <w:rPr>
          <w:rFonts w:ascii="Times New Roman" w:eastAsia="Calibri" w:hAnsi="Times New Roman" w:cs="Times New Roman"/>
          <w:sz w:val="28"/>
          <w:szCs w:val="28"/>
        </w:rPr>
        <w:t xml:space="preserve"> Г.Е.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проходила аттестацию руководителя и ей присвоена 3 квалификационная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 xml:space="preserve">категория в декабре 2021 года. </w:t>
      </w:r>
      <w:r w:rsidR="00872A62">
        <w:rPr>
          <w:rFonts w:ascii="Times New Roman" w:eastAsia="Calibri" w:hAnsi="Times New Roman" w:cs="Times New Roman"/>
          <w:sz w:val="28"/>
          <w:szCs w:val="28"/>
        </w:rPr>
        <w:t xml:space="preserve">На 2024 -2025 учебный год подано 4 заявления, на присвоение педагога – модератор.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Все педагоги ясли-сада своевременно проходят курсы подтверждения квалификации. Заведующая ясли-садом проходила</w:t>
      </w:r>
      <w:r w:rsidR="001F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296" w:rsidRPr="00191B09">
        <w:rPr>
          <w:rFonts w:ascii="Times New Roman" w:eastAsia="Calibri" w:hAnsi="Times New Roman" w:cs="Times New Roman"/>
          <w:sz w:val="28"/>
          <w:szCs w:val="28"/>
        </w:rPr>
        <w:t>курсы повышения квалификации в 2021 году.</w:t>
      </w:r>
    </w:p>
    <w:p w:rsidR="006948AC" w:rsidRPr="008022D0" w:rsidRDefault="00191B09" w:rsidP="00802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48AC" w:rsidRPr="00137CCA" w:rsidRDefault="006948AC" w:rsidP="00137C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8AC">
        <w:rPr>
          <w:rFonts w:ascii="Times New Roman" w:eastAsia="Calibri" w:hAnsi="Times New Roman" w:cs="Times New Roman"/>
          <w:b/>
          <w:sz w:val="28"/>
          <w:szCs w:val="28"/>
        </w:rPr>
        <w:t>Качественный уровень педагогов</w:t>
      </w:r>
      <w:r w:rsidR="00F529AB">
        <w:rPr>
          <w:rFonts w:ascii="Times New Roman" w:eastAsia="Calibri" w:hAnsi="Times New Roman" w:cs="Times New Roman"/>
          <w:b/>
          <w:sz w:val="28"/>
          <w:szCs w:val="28"/>
        </w:rPr>
        <w:t xml:space="preserve"> в %</w:t>
      </w:r>
      <w:r w:rsidRPr="006948AC">
        <w:rPr>
          <w:rFonts w:ascii="Times New Roman" w:eastAsia="Calibri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948AC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6948AC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948A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551"/>
        <w:gridCol w:w="2694"/>
      </w:tblGrid>
      <w:tr w:rsidR="006948AC" w:rsidRPr="0072104F" w:rsidTr="003457A7">
        <w:tc>
          <w:tcPr>
            <w:tcW w:w="4253" w:type="dxa"/>
          </w:tcPr>
          <w:p w:rsidR="006948AC" w:rsidRPr="006948AC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48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Образование</w:t>
            </w:r>
          </w:p>
          <w:p w:rsidR="006948AC" w:rsidRPr="006948AC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948AC" w:rsidRPr="006948AC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48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6948AC" w:rsidRPr="006948AC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48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253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694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253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 дошкольное</w:t>
            </w:r>
          </w:p>
        </w:tc>
        <w:tc>
          <w:tcPr>
            <w:tcW w:w="2551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253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551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253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числе: дошкольное</w:t>
            </w:r>
          </w:p>
        </w:tc>
        <w:tc>
          <w:tcPr>
            <w:tcW w:w="2551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6948AC" w:rsidRPr="0072104F" w:rsidTr="003457A7">
        <w:tc>
          <w:tcPr>
            <w:tcW w:w="4253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Средне/специальное</w:t>
            </w:r>
          </w:p>
        </w:tc>
        <w:tc>
          <w:tcPr>
            <w:tcW w:w="2551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948AC" w:rsidRPr="0072104F" w:rsidTr="003457A7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 дошкольное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rPr>
          <w:trHeight w:val="346"/>
        </w:trPr>
        <w:tc>
          <w:tcPr>
            <w:tcW w:w="4253" w:type="dxa"/>
            <w:tcBorders>
              <w:top w:val="single" w:sz="4" w:space="0" w:color="auto"/>
            </w:tcBorders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364259" w:rsidRDefault="00364259" w:rsidP="00137CCA">
      <w:pPr>
        <w:spacing w:after="0"/>
      </w:pPr>
    </w:p>
    <w:p w:rsidR="006948AC" w:rsidRPr="00137CCA" w:rsidRDefault="006948AC" w:rsidP="00137C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Стаж работы педагогов в % к общей численности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2550"/>
        <w:gridCol w:w="2552"/>
      </w:tblGrid>
      <w:tr w:rsidR="006948AC" w:rsidRPr="0072104F" w:rsidTr="003457A7">
        <w:tc>
          <w:tcPr>
            <w:tcW w:w="4396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550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396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550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396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0" w:type="dxa"/>
          </w:tcPr>
          <w:p w:rsidR="006948AC" w:rsidRPr="0072104F" w:rsidRDefault="00B55362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948AC" w:rsidRPr="0072104F" w:rsidRDefault="001C7849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948AC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396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2550" w:type="dxa"/>
          </w:tcPr>
          <w:p w:rsidR="006948AC" w:rsidRPr="0072104F" w:rsidRDefault="00B55362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6948AC" w:rsidRPr="0072104F" w:rsidRDefault="00B55362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48AC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396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2550" w:type="dxa"/>
          </w:tcPr>
          <w:p w:rsidR="006948AC" w:rsidRPr="0072104F" w:rsidRDefault="00B55362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948AC" w:rsidRPr="0072104F" w:rsidRDefault="00B55362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C784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948AC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396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15 до 20</w:t>
            </w:r>
          </w:p>
        </w:tc>
        <w:tc>
          <w:tcPr>
            <w:tcW w:w="2550" w:type="dxa"/>
          </w:tcPr>
          <w:p w:rsidR="006948AC" w:rsidRPr="0072104F" w:rsidRDefault="00B55362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6948AC" w:rsidRPr="0072104F" w:rsidRDefault="00B55362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48AC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396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20 до 25</w:t>
            </w:r>
          </w:p>
        </w:tc>
        <w:tc>
          <w:tcPr>
            <w:tcW w:w="2550" w:type="dxa"/>
          </w:tcPr>
          <w:p w:rsidR="006948AC" w:rsidRPr="0072104F" w:rsidRDefault="001C7849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948AC" w:rsidRPr="0072104F" w:rsidRDefault="001C7849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948AC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396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25 и более</w:t>
            </w:r>
          </w:p>
        </w:tc>
        <w:tc>
          <w:tcPr>
            <w:tcW w:w="2550" w:type="dxa"/>
          </w:tcPr>
          <w:p w:rsidR="006948AC" w:rsidRPr="0072104F" w:rsidRDefault="001C7849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948AC" w:rsidRPr="0072104F" w:rsidRDefault="001C7849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="006948A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948AC" w:rsidRPr="0072104F" w:rsidTr="003457A7">
        <w:tc>
          <w:tcPr>
            <w:tcW w:w="4396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0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553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948AC" w:rsidRPr="0072104F" w:rsidRDefault="006948AC" w:rsidP="003457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137CCA" w:rsidRDefault="00137CCA" w:rsidP="00137C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849" w:rsidRPr="00137CCA" w:rsidRDefault="001C7849" w:rsidP="00137C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849">
        <w:rPr>
          <w:rFonts w:ascii="Times New Roman" w:eastAsia="Calibri" w:hAnsi="Times New Roman" w:cs="Times New Roman"/>
          <w:b/>
          <w:sz w:val="28"/>
          <w:szCs w:val="28"/>
        </w:rPr>
        <w:t>Состав педагогов по квалификационным категориям</w:t>
      </w:r>
      <w:r w:rsidR="00137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7849">
        <w:rPr>
          <w:rFonts w:ascii="Times New Roman" w:eastAsia="Calibri" w:hAnsi="Times New Roman" w:cs="Times New Roman"/>
          <w:b/>
          <w:sz w:val="28"/>
          <w:szCs w:val="28"/>
        </w:rPr>
        <w:t>в % к общей численности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2552"/>
        <w:gridCol w:w="3108"/>
      </w:tblGrid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Категория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3 категория руководителя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Педагог-мастер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7849" w:rsidRPr="001C7849" w:rsidTr="003457A7">
        <w:tc>
          <w:tcPr>
            <w:tcW w:w="383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022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1C7849" w:rsidRPr="00137CCA" w:rsidRDefault="001C7849" w:rsidP="00137C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849">
        <w:rPr>
          <w:rFonts w:ascii="Times New Roman" w:eastAsia="Calibri" w:hAnsi="Times New Roman" w:cs="Times New Roman"/>
          <w:b/>
          <w:sz w:val="28"/>
          <w:szCs w:val="28"/>
        </w:rPr>
        <w:t>Возрастной состав педагогов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2410"/>
        <w:gridCol w:w="2257"/>
      </w:tblGrid>
      <w:tr w:rsidR="001C7849" w:rsidRPr="001C7849" w:rsidTr="003457A7">
        <w:trPr>
          <w:trHeight w:val="70"/>
        </w:trPr>
        <w:tc>
          <w:tcPr>
            <w:tcW w:w="298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57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C7849" w:rsidRPr="001C7849" w:rsidTr="001C7849">
        <w:trPr>
          <w:trHeight w:val="298"/>
        </w:trPr>
        <w:tc>
          <w:tcPr>
            <w:tcW w:w="298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о-20</w:t>
            </w:r>
          </w:p>
        </w:tc>
        <w:tc>
          <w:tcPr>
            <w:tcW w:w="2410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7849" w:rsidRPr="001C7849" w:rsidTr="003457A7">
        <w:tc>
          <w:tcPr>
            <w:tcW w:w="298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2410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7849" w:rsidRPr="001C7849" w:rsidTr="003457A7">
        <w:tc>
          <w:tcPr>
            <w:tcW w:w="298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2410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57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7849" w:rsidRPr="001C7849" w:rsidTr="003457A7">
        <w:tc>
          <w:tcPr>
            <w:tcW w:w="298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410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1C7849" w:rsidRPr="001C7849" w:rsidRDefault="00273E7E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C7849"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1C7849" w:rsidRPr="001C7849" w:rsidTr="003457A7">
        <w:tc>
          <w:tcPr>
            <w:tcW w:w="298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50-60</w:t>
            </w:r>
          </w:p>
        </w:tc>
        <w:tc>
          <w:tcPr>
            <w:tcW w:w="2410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73E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7849" w:rsidRPr="001C7849" w:rsidTr="003457A7">
        <w:tc>
          <w:tcPr>
            <w:tcW w:w="298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60 и выше</w:t>
            </w:r>
          </w:p>
        </w:tc>
        <w:tc>
          <w:tcPr>
            <w:tcW w:w="2410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7849" w:rsidRPr="001C7849" w:rsidTr="003457A7">
        <w:tc>
          <w:tcPr>
            <w:tcW w:w="2988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1C7849" w:rsidRPr="001C7849" w:rsidRDefault="001C7849" w:rsidP="001C78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3F6457" w:rsidRPr="00873FBD" w:rsidRDefault="003F6457" w:rsidP="003F645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6457" w:rsidRPr="003F6457" w:rsidRDefault="000D7A6C" w:rsidP="003F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67483720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="003F6457" w:rsidRPr="003F6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 работали по Типовой учебной программе дошкольного воспитания и обучения и ГОСО РК. Все годовые задачи в течении года были выполнены педагогами   удовлетворительно. Методический кабинет служил консультационно-информационным центром, опорным пунктом для проведения методических и организационно-педагогических мероприятий.</w:t>
      </w:r>
    </w:p>
    <w:bookmarkEnd w:id="1"/>
    <w:p w:rsidR="003F6457" w:rsidRDefault="003F6457" w:rsidP="00273E7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58C" w:rsidRDefault="0056658C" w:rsidP="00273E7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5910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658C">
        <w:rPr>
          <w:rFonts w:ascii="Times New Roman" w:eastAsia="Calibri" w:hAnsi="Times New Roman" w:cs="Times New Roman"/>
          <w:b/>
          <w:sz w:val="28"/>
          <w:szCs w:val="28"/>
        </w:rPr>
        <w:t>Контингент воспитанников</w:t>
      </w:r>
    </w:p>
    <w:p w:rsidR="00273E7E" w:rsidRPr="00F529AB" w:rsidRDefault="00F529AB" w:rsidP="00F529A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273E7E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детей в дошкольное учреждение осущест</w:t>
      </w:r>
      <w:r w:rsidR="00273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вляется на основании направления, полученное через Информационную систему</w:t>
      </w:r>
      <w:r w:rsidR="00273E7E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3E7E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Akmola</w:t>
      </w:r>
      <w:proofErr w:type="spellEnd"/>
      <w:r w:rsidR="00273E7E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273E7E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kz</w:t>
      </w:r>
      <w:proofErr w:type="spellEnd"/>
      <w:r w:rsidR="00273E7E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заявления</w:t>
      </w:r>
      <w:r w:rsidR="00273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 /опекунов/</w:t>
      </w:r>
      <w:r w:rsidR="00273E7E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медицинского заключения, копии свидетельства о рождении</w:t>
      </w:r>
      <w:r w:rsidR="00273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Типовых правил деятельности дошкольных организаций.</w:t>
      </w:r>
    </w:p>
    <w:p w:rsidR="00631739" w:rsidRDefault="00273E7E" w:rsidP="00631739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На момент проведения само</w:t>
      </w:r>
      <w:r w:rsidR="00B65D6D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в ГККП «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2104F">
        <w:rPr>
          <w:rFonts w:ascii="Times New Roman" w:eastAsia="Calibri" w:hAnsi="Times New Roman" w:cs="Times New Roman"/>
          <w:sz w:val="28"/>
          <w:szCs w:val="28"/>
        </w:rPr>
        <w:t>сли-сад «С</w:t>
      </w:r>
      <w:r>
        <w:rPr>
          <w:rFonts w:ascii="Times New Roman" w:eastAsia="Calibri" w:hAnsi="Times New Roman" w:cs="Times New Roman"/>
          <w:sz w:val="28"/>
          <w:szCs w:val="28"/>
        </w:rPr>
        <w:t>ветляч</w:t>
      </w:r>
      <w:r w:rsidRPr="0072104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» функционирует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групп, с общим количеством </w:t>
      </w:r>
      <w:r>
        <w:rPr>
          <w:rFonts w:ascii="Times New Roman" w:eastAsia="Calibri" w:hAnsi="Times New Roman" w:cs="Times New Roman"/>
          <w:sz w:val="28"/>
          <w:szCs w:val="28"/>
        </w:rPr>
        <w:t>77 детей.</w:t>
      </w:r>
    </w:p>
    <w:p w:rsidR="00631739" w:rsidRDefault="00273E7E" w:rsidP="00631739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965"/>
        <w:gridCol w:w="1432"/>
        <w:gridCol w:w="1418"/>
        <w:gridCol w:w="2126"/>
        <w:gridCol w:w="1278"/>
        <w:gridCol w:w="1126"/>
      </w:tblGrid>
      <w:tr w:rsidR="0007531F" w:rsidTr="0040387A">
        <w:tc>
          <w:tcPr>
            <w:tcW w:w="1965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40387A">
              <w:rPr>
                <w:rFonts w:ascii="Times New Roman" w:eastAsia="Calibri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432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418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6" w:type="dxa"/>
          </w:tcPr>
          <w:p w:rsidR="0007531F" w:rsidRDefault="0040387A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 школьная</w:t>
            </w:r>
            <w:r w:rsidR="0007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404" w:type="dxa"/>
            <w:gridSpan w:val="2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Казахская группа (</w:t>
            </w:r>
            <w:r w:rsidR="0040387A">
              <w:rPr>
                <w:rFonts w:ascii="Times New Roman" w:eastAsia="Calibri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0387A" w:rsidTr="0040387A">
        <w:tc>
          <w:tcPr>
            <w:tcW w:w="1965" w:type="dxa"/>
          </w:tcPr>
          <w:p w:rsidR="0007531F" w:rsidRDefault="0040387A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432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418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126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278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</w:t>
            </w:r>
            <w:r w:rsidR="004038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26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</w:tr>
      <w:tr w:rsidR="0007531F" w:rsidTr="0040387A">
        <w:tc>
          <w:tcPr>
            <w:tcW w:w="1965" w:type="dxa"/>
          </w:tcPr>
          <w:p w:rsidR="0007531F" w:rsidRDefault="0040387A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432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8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07531F" w:rsidRDefault="0007531F" w:rsidP="00273E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07531F" w:rsidRDefault="00273E7E" w:rsidP="00273E7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3E7E" w:rsidRDefault="00273E7E" w:rsidP="0007531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Воспитательно-образовательная деятельность осуществляется согласно Типовых правил деятельности дошкольных организаций с размещением государственного образовательного гранта. </w:t>
      </w:r>
      <w:r w:rsidRPr="0007531F">
        <w:rPr>
          <w:rFonts w:ascii="Times New Roman" w:eastAsia="Calibri" w:hAnsi="Times New Roman" w:cs="Times New Roman"/>
          <w:bCs/>
          <w:sz w:val="28"/>
          <w:szCs w:val="28"/>
        </w:rPr>
        <w:t>Срок обучения детей в дошкольной организации соблюдается согласно требованиям типовых правил с учетом возраста детей от 3-до 5лет.</w:t>
      </w:r>
      <w:r w:rsidRPr="002119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первый класс дети выпускаются в 6 лет. </w:t>
      </w:r>
    </w:p>
    <w:p w:rsidR="00431316" w:rsidRPr="0072104F" w:rsidRDefault="00431316" w:rsidP="0043131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 каждым родителем составлен договор с учётом юридических аспектов, режима условий работы дошкольного учреждения.</w:t>
      </w:r>
    </w:p>
    <w:p w:rsidR="00431316" w:rsidRPr="00F529AB" w:rsidRDefault="00431316" w:rsidP="00F529A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Количественный состав, возрастной контингент воспитанников не превышает санитарные нормы учебной площади, приходящейся на одного воспитанника. </w:t>
      </w:r>
    </w:p>
    <w:p w:rsidR="00151A7A" w:rsidRDefault="00151A7A" w:rsidP="00566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D6D" w:rsidRPr="00B65D6D" w:rsidRDefault="00B65D6D" w:rsidP="00566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5910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5D6D">
        <w:rPr>
          <w:rFonts w:ascii="Times New Roman" w:eastAsia="Calibri" w:hAnsi="Times New Roman" w:cs="Times New Roman"/>
          <w:b/>
          <w:sz w:val="28"/>
          <w:szCs w:val="28"/>
        </w:rPr>
        <w:t>Учебно-методическая работа</w:t>
      </w:r>
    </w:p>
    <w:p w:rsidR="00431316" w:rsidRPr="00AE3054" w:rsidRDefault="00431316" w:rsidP="0043131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Воспитательно-образовательная работа в ясли- саду с 2023 учебного года  строится на 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ГОС ДВО (приказ МОН РК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года №348,Типовой учебной программы воспитания и обучения детей дошкольного возраста, приказ МОН РК от 14 октября 2022 года №422).</w:t>
      </w:r>
    </w:p>
    <w:p w:rsidR="00431316" w:rsidRDefault="00431316" w:rsidP="0043131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 учётом этих программ составл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годовой план,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типовые </w:t>
      </w:r>
      <w:r w:rsidRPr="0072104F">
        <w:rPr>
          <w:rFonts w:ascii="Times New Roman" w:eastAsia="Calibri" w:hAnsi="Times New Roman" w:cs="Times New Roman"/>
          <w:sz w:val="28"/>
          <w:szCs w:val="28"/>
        </w:rPr>
        <w:t>учебные планы</w:t>
      </w:r>
      <w:r>
        <w:rPr>
          <w:rFonts w:ascii="Times New Roman" w:eastAsia="Calibri" w:hAnsi="Times New Roman" w:cs="Times New Roman"/>
          <w:sz w:val="28"/>
          <w:szCs w:val="28"/>
        </w:rPr>
        <w:t>, рабочие учебные планы, циклограммы, карты развития детей в соответ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ствии </w:t>
      </w:r>
      <w:r>
        <w:rPr>
          <w:rFonts w:ascii="Times New Roman" w:eastAsia="Calibri" w:hAnsi="Times New Roman" w:cs="Times New Roman"/>
          <w:sz w:val="28"/>
          <w:szCs w:val="28"/>
        </w:rPr>
        <w:t>ГОС ДВО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. Государственный </w:t>
      </w:r>
      <w:r>
        <w:rPr>
          <w:rFonts w:ascii="Times New Roman" w:eastAsia="Calibri" w:hAnsi="Times New Roman" w:cs="Times New Roman"/>
          <w:sz w:val="28"/>
          <w:szCs w:val="28"/>
        </w:rPr>
        <w:t>язык изучается с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детьми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всех возрастных </w:t>
      </w:r>
      <w:r w:rsidRPr="0072104F">
        <w:rPr>
          <w:rFonts w:ascii="Times New Roman" w:eastAsia="Calibri" w:hAnsi="Times New Roman" w:cs="Times New Roman"/>
          <w:sz w:val="28"/>
          <w:szCs w:val="28"/>
        </w:rPr>
        <w:t>групп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72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316" w:rsidRDefault="000D7A6C" w:rsidP="000D7A6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31316">
        <w:rPr>
          <w:rFonts w:ascii="Times New Roman" w:eastAsia="Calibri" w:hAnsi="Times New Roman" w:cs="Times New Roman"/>
          <w:sz w:val="28"/>
          <w:szCs w:val="28"/>
        </w:rPr>
        <w:t>Детей с особыми образовательными потребностями на момент само</w:t>
      </w:r>
      <w:r w:rsidR="0056658C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431316">
        <w:rPr>
          <w:rFonts w:ascii="Times New Roman" w:eastAsia="Calibri" w:hAnsi="Times New Roman" w:cs="Times New Roman"/>
          <w:sz w:val="28"/>
          <w:szCs w:val="28"/>
        </w:rPr>
        <w:t xml:space="preserve"> работы ясли – сада составляет </w:t>
      </w:r>
      <w:r w:rsidR="0056658C">
        <w:rPr>
          <w:rFonts w:ascii="Times New Roman" w:eastAsia="Calibri" w:hAnsi="Times New Roman" w:cs="Times New Roman"/>
          <w:sz w:val="28"/>
          <w:szCs w:val="28"/>
        </w:rPr>
        <w:t>6</w:t>
      </w:r>
      <w:r w:rsidR="00431316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  <w:r w:rsidR="00A938B4">
        <w:rPr>
          <w:rFonts w:ascii="Times New Roman" w:eastAsia="Calibri" w:hAnsi="Times New Roman" w:cs="Times New Roman"/>
          <w:sz w:val="28"/>
          <w:szCs w:val="28"/>
        </w:rPr>
        <w:t xml:space="preserve">Педагогом – психологом составлен план и график работы с детьми. Два раза в год дети проходят ПМПК. </w:t>
      </w:r>
    </w:p>
    <w:p w:rsidR="00B65D6D" w:rsidRPr="00B65D6D" w:rsidRDefault="00B65D6D" w:rsidP="00B6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B65D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Учебно-методическая оснащенность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ясли - </w:t>
      </w:r>
      <w:r w:rsidRPr="00B65D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сада позволила педагогам проводить воспитательно-образовательный процесс на достаточно хорошем уровне.   Педагогическая работа проходила согласно плану воспитательно- образовательной работы. В работе с детьми педагоги используют различные технологии: игрового моделирования, проектирования интеллектуального развития дошкольников, технологию исследовательского обучения дошкольников, реализуют личностно-ориентированную направленность и индивидуально дифференцированный подход в развитии дошкольников. </w:t>
      </w:r>
    </w:p>
    <w:p w:rsidR="00B65D6D" w:rsidRPr="00297CE5" w:rsidRDefault="00B65D6D" w:rsidP="00297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D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 нашего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ясли - </w:t>
      </w:r>
      <w:r w:rsidRPr="00B65D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сада использовали широкий диапазон самых разнообразных игр. Для налаживания диалогического общения используют   настольно-печатные, дидактические игры, игры с правилами, сюжетно-ролевые игры.</w:t>
      </w:r>
    </w:p>
    <w:p w:rsidR="00DF29FB" w:rsidRDefault="00A938B4" w:rsidP="00A938B4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="000D7A6C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Педагог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ами групп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выполня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лись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следующие функции: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- составл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ены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перспективны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е 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план и циклограмм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, заполняе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тся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«карт</w:t>
      </w:r>
      <w:r w:rsidR="00444780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индивидуального развития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ребенка»;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течении учебного года </w:t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проводи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лись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организованн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ые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- органи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зовывались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утренни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, утренн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ие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гимнастик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, виды детской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деятельности (игровая, творческая, познавательная, экспериментальная,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самостоятельная и др.), прогулки, индивидуальн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ая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- проводи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лись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(стартовый, промежуточный и итоговый) 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умений и навыков детей;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- проводи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лись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с родителями;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- принима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лись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в мероприятиях, проводимых организацией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образования (собрания, педагогические советы, методические советы, конкурсы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и др.);</w:t>
      </w:r>
      <w:r w:rsidR="00431316" w:rsidRPr="00885947">
        <w:rPr>
          <w:rFonts w:ascii="Times New Roman" w:hAnsi="Times New Roman" w:cs="Times New Roman"/>
          <w:sz w:val="28"/>
          <w:szCs w:val="28"/>
        </w:rPr>
        <w:br/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- организ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овывались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проводи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лись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утренники, праздники и развлечения, спортивные</w:t>
      </w:r>
      <w:r w:rsidR="002D0C39">
        <w:rPr>
          <w:rFonts w:ascii="Times New Roman" w:hAnsi="Times New Roman" w:cs="Times New Roman"/>
          <w:sz w:val="28"/>
          <w:szCs w:val="28"/>
        </w:rPr>
        <w:t xml:space="preserve"> </w:t>
      </w:r>
      <w:r w:rsidR="00431316" w:rsidRPr="00885947">
        <w:rPr>
          <w:rStyle w:val="markedcontent"/>
          <w:rFonts w:ascii="Times New Roman" w:hAnsi="Times New Roman" w:cs="Times New Roman"/>
          <w:sz w:val="28"/>
          <w:szCs w:val="28"/>
        </w:rPr>
        <w:t>мероприятия и многое другое.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31316" w:rsidRPr="002E5AD8" w:rsidRDefault="002D0C39" w:rsidP="002E5AD8">
      <w:pPr>
        <w:spacing w:after="0" w:line="240" w:lineRule="auto"/>
        <w:ind w:firstLine="567"/>
        <w:contextualSpacing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>Сетка занятий составл</w:t>
      </w:r>
      <w:r w:rsidR="00DF29FB">
        <w:rPr>
          <w:rStyle w:val="markedcontent"/>
          <w:rFonts w:ascii="Times New Roman" w:hAnsi="Times New Roman" w:cs="Times New Roman"/>
          <w:sz w:val="28"/>
          <w:szCs w:val="28"/>
        </w:rPr>
        <w:t>ена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 xml:space="preserve"> для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>пред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>школьной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>группы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 xml:space="preserve"> других возрастных группах сетка занятий составляется для занятий музыки, физкультуры и казахского языка. </w:t>
      </w:r>
      <w:proofErr w:type="gramStart"/>
      <w:r w:rsidR="00431316">
        <w:rPr>
          <w:rStyle w:val="markedcontent"/>
          <w:rFonts w:ascii="Times New Roman" w:hAnsi="Times New Roman" w:cs="Times New Roman"/>
          <w:sz w:val="28"/>
          <w:szCs w:val="28"/>
        </w:rPr>
        <w:t>Часовая недельная нагрузка для пред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31316">
        <w:rPr>
          <w:rStyle w:val="markedcontent"/>
          <w:rFonts w:ascii="Times New Roman" w:hAnsi="Times New Roman" w:cs="Times New Roman"/>
          <w:sz w:val="28"/>
          <w:szCs w:val="28"/>
        </w:rPr>
        <w:t>школьной группы составляет 20 часов</w:t>
      </w:r>
      <w:r w:rsidR="002E5AD8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2E5AD8" w:rsidRPr="002E5AD8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2E5AD8">
        <w:rPr>
          <w:rFonts w:ascii="Times New Roman" w:eastAsia="Calibri" w:hAnsi="Times New Roman" w:cs="Times New Roman"/>
          <w:sz w:val="28"/>
          <w:szCs w:val="28"/>
        </w:rPr>
        <w:t>ы</w:t>
      </w:r>
      <w:r w:rsidR="002E5AD8" w:rsidRPr="002E5AD8">
        <w:rPr>
          <w:rFonts w:ascii="Times New Roman" w:eastAsia="Calibri" w:hAnsi="Times New Roman" w:cs="Times New Roman"/>
          <w:sz w:val="28"/>
          <w:szCs w:val="28"/>
        </w:rPr>
        <w:t xml:space="preserve"> заведующей Г</w:t>
      </w:r>
      <w:r w:rsidR="002E5AD8" w:rsidRPr="002E5AD8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2E5AD8" w:rsidRPr="002E5AD8">
        <w:rPr>
          <w:rFonts w:ascii="Times New Roman" w:eastAsia="Calibri" w:hAnsi="Times New Roman" w:cs="Times New Roman"/>
          <w:sz w:val="28"/>
          <w:szCs w:val="28"/>
        </w:rPr>
        <w:t>КП ясли–сад</w:t>
      </w:r>
      <w:r w:rsidR="002E5AD8" w:rsidRPr="002E5AD8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2E5AD8" w:rsidRPr="002E5AD8">
        <w:rPr>
          <w:rFonts w:ascii="Times New Roman" w:eastAsia="Calibri" w:hAnsi="Times New Roman" w:cs="Times New Roman"/>
          <w:sz w:val="28"/>
          <w:szCs w:val="28"/>
        </w:rPr>
        <w:t>, обеспечива</w:t>
      </w:r>
      <w:r w:rsidR="002E5AD8">
        <w:rPr>
          <w:rFonts w:ascii="Times New Roman" w:eastAsia="Calibri" w:hAnsi="Times New Roman" w:cs="Times New Roman"/>
          <w:sz w:val="28"/>
          <w:szCs w:val="28"/>
        </w:rPr>
        <w:t>я</w:t>
      </w:r>
      <w:r w:rsidR="002E5AD8" w:rsidRPr="002E5AD8">
        <w:rPr>
          <w:rFonts w:ascii="Times New Roman" w:eastAsia="Calibri" w:hAnsi="Times New Roman" w:cs="Times New Roman"/>
          <w:sz w:val="28"/>
          <w:szCs w:val="28"/>
        </w:rPr>
        <w:t xml:space="preserve"> смену характера деятельности в соответствии  с СанПиНом и с учётом возрастных особенностей детей.</w:t>
      </w:r>
      <w:proofErr w:type="gramEnd"/>
    </w:p>
    <w:p w:rsidR="002E5AD8" w:rsidRDefault="00431316" w:rsidP="002E5AD8">
      <w:pPr>
        <w:spacing w:after="0" w:line="240" w:lineRule="auto"/>
        <w:ind w:firstLine="567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Вариативный план работы в 202</w:t>
      </w:r>
      <w:r w:rsidR="002D0C39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444780">
        <w:rPr>
          <w:rStyle w:val="markedcontent"/>
          <w:rFonts w:ascii="Times New Roman" w:hAnsi="Times New Roman" w:cs="Times New Roman"/>
          <w:sz w:val="28"/>
          <w:szCs w:val="28"/>
        </w:rPr>
        <w:t>20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2D0C39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год составляется для всех возрастных групп и осуществляется в течении дня и прослеживается через циклограмму педагога.</w:t>
      </w:r>
    </w:p>
    <w:p w:rsidR="002E5AD8" w:rsidRDefault="002E5AD8" w:rsidP="002E5AD8">
      <w:pPr>
        <w:spacing w:after="0" w:line="240" w:lineRule="auto"/>
        <w:ind w:firstLine="567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B1FEA" w:rsidRDefault="002D0C39" w:rsidP="00D941D4">
      <w:pPr>
        <w:spacing w:after="0" w:line="240" w:lineRule="auto"/>
        <w:ind w:firstLine="567"/>
        <w:contextualSpacing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2D0C3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Расписание организованной деятельности на 2023-2024 год</w:t>
      </w:r>
    </w:p>
    <w:p w:rsidR="002E5AD8" w:rsidRDefault="002E5AD8" w:rsidP="00D941D4">
      <w:pPr>
        <w:spacing w:after="0" w:line="240" w:lineRule="auto"/>
        <w:ind w:firstLine="567"/>
        <w:contextualSpacing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tblInd w:w="-431" w:type="dxa"/>
        <w:tblLayout w:type="fixed"/>
        <w:tblLook w:val="04A0"/>
      </w:tblPr>
      <w:tblGrid>
        <w:gridCol w:w="1844"/>
        <w:gridCol w:w="1984"/>
        <w:gridCol w:w="1560"/>
        <w:gridCol w:w="1559"/>
        <w:gridCol w:w="1559"/>
        <w:gridCol w:w="1559"/>
      </w:tblGrid>
      <w:tr w:rsidR="00DB1FEA" w:rsidTr="00444780">
        <w:tc>
          <w:tcPr>
            <w:tcW w:w="1844" w:type="dxa"/>
          </w:tcPr>
          <w:p w:rsidR="00DB1FEA" w:rsidRPr="00D941D4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1984" w:type="dxa"/>
          </w:tcPr>
          <w:p w:rsidR="00DB1FEA" w:rsidRPr="00D941D4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60" w:type="dxa"/>
          </w:tcPr>
          <w:p w:rsidR="00DB1FEA" w:rsidRPr="00D941D4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1559" w:type="dxa"/>
          </w:tcPr>
          <w:p w:rsidR="00DB1FEA" w:rsidRPr="00D941D4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1559" w:type="dxa"/>
          </w:tcPr>
          <w:p w:rsidR="00DB1FEA" w:rsidRPr="00D941D4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1559" w:type="dxa"/>
          </w:tcPr>
          <w:p w:rsidR="00DB1FEA" w:rsidRPr="00D941D4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</w:tr>
      <w:tr w:rsidR="00DB1FEA" w:rsidTr="003457A7">
        <w:tc>
          <w:tcPr>
            <w:tcW w:w="10065" w:type="dxa"/>
            <w:gridSpan w:val="6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</w:tr>
      <w:tr w:rsidR="00DB1FEA" w:rsidTr="00444780">
        <w:tc>
          <w:tcPr>
            <w:tcW w:w="1844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984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560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559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559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1559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DB1FEA" w:rsidTr="003457A7">
        <w:tc>
          <w:tcPr>
            <w:tcW w:w="10065" w:type="dxa"/>
            <w:gridSpan w:val="6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DB1FEA" w:rsidTr="00444780">
        <w:trPr>
          <w:trHeight w:val="962"/>
        </w:trPr>
        <w:tc>
          <w:tcPr>
            <w:tcW w:w="1844" w:type="dxa"/>
          </w:tcPr>
          <w:p w:rsidR="00DB1FEA" w:rsidRDefault="00DB1FEA" w:rsidP="00444780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984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560" w:type="dxa"/>
          </w:tcPr>
          <w:p w:rsidR="00DB1FEA" w:rsidRDefault="00DB1FEA" w:rsidP="00444780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444780" w:rsidRPr="00444780" w:rsidRDefault="00444780" w:rsidP="004447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59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559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559" w:type="dxa"/>
          </w:tcPr>
          <w:p w:rsidR="00DB1FEA" w:rsidRDefault="00DB1FEA" w:rsidP="00DB1FEA">
            <w:pPr>
              <w:spacing w:after="0" w:line="240" w:lineRule="auto"/>
              <w:contextualSpacing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</w:tbl>
    <w:p w:rsidR="002D0C39" w:rsidRDefault="002D0C39" w:rsidP="004447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3"/>
        <w:tblW w:w="0" w:type="auto"/>
        <w:tblLook w:val="04A0"/>
      </w:tblPr>
      <w:tblGrid>
        <w:gridCol w:w="704"/>
        <w:gridCol w:w="5526"/>
        <w:gridCol w:w="3115"/>
      </w:tblGrid>
      <w:tr w:rsidR="00DB1FEA" w:rsidTr="003457A7">
        <w:trPr>
          <w:trHeight w:val="416"/>
        </w:trPr>
        <w:tc>
          <w:tcPr>
            <w:tcW w:w="704" w:type="dxa"/>
          </w:tcPr>
          <w:p w:rsidR="00DB1FEA" w:rsidRPr="00DB1FEA" w:rsidRDefault="00DB1FEA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526" w:type="dxa"/>
          </w:tcPr>
          <w:p w:rsidR="00DB1FEA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Физкультура**</w:t>
            </w:r>
          </w:p>
        </w:tc>
        <w:tc>
          <w:tcPr>
            <w:tcW w:w="3115" w:type="dxa"/>
          </w:tcPr>
          <w:p w:rsidR="00DB1FEA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ежедневно </w:t>
            </w:r>
          </w:p>
        </w:tc>
      </w:tr>
      <w:tr w:rsidR="003457A7" w:rsidTr="00DB1FEA"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Развитие речи</w:t>
            </w:r>
          </w:p>
        </w:tc>
        <w:tc>
          <w:tcPr>
            <w:tcW w:w="3115" w:type="dxa"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ежедневно </w:t>
            </w:r>
          </w:p>
        </w:tc>
      </w:tr>
      <w:tr w:rsidR="003457A7" w:rsidTr="00DB1FEA"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Художественная литература</w:t>
            </w:r>
          </w:p>
        </w:tc>
        <w:tc>
          <w:tcPr>
            <w:tcW w:w="3115" w:type="dxa"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ежедневно </w:t>
            </w:r>
          </w:p>
        </w:tc>
      </w:tr>
      <w:tr w:rsidR="003457A7" w:rsidTr="00DB1FEA"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Казахский язык***</w:t>
            </w:r>
          </w:p>
        </w:tc>
        <w:tc>
          <w:tcPr>
            <w:tcW w:w="3115" w:type="dxa"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ежедневно </w:t>
            </w:r>
          </w:p>
        </w:tc>
      </w:tr>
      <w:tr w:rsidR="003457A7" w:rsidTr="00DB1FEA"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Основы математики</w:t>
            </w:r>
          </w:p>
        </w:tc>
        <w:tc>
          <w:tcPr>
            <w:tcW w:w="3115" w:type="dxa"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ежедневно </w:t>
            </w:r>
          </w:p>
        </w:tc>
      </w:tr>
      <w:tr w:rsidR="003457A7" w:rsidTr="00DB1FEA"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Ознакомление с окружающим миром</w:t>
            </w:r>
          </w:p>
        </w:tc>
        <w:tc>
          <w:tcPr>
            <w:tcW w:w="3115" w:type="dxa"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ежедневно </w:t>
            </w:r>
          </w:p>
        </w:tc>
      </w:tr>
      <w:tr w:rsidR="003457A7" w:rsidTr="003457A7">
        <w:trPr>
          <w:trHeight w:val="336"/>
        </w:trPr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Рисование</w:t>
            </w:r>
          </w:p>
        </w:tc>
        <w:tc>
          <w:tcPr>
            <w:tcW w:w="3115" w:type="dxa"/>
            <w:vMerge w:val="restart"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ежедневно </w:t>
            </w:r>
          </w:p>
        </w:tc>
      </w:tr>
      <w:tr w:rsidR="003457A7" w:rsidTr="00DB1FEA"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Лепка</w:t>
            </w:r>
          </w:p>
        </w:tc>
        <w:tc>
          <w:tcPr>
            <w:tcW w:w="3115" w:type="dxa"/>
            <w:vMerge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3457A7" w:rsidTr="00DB1FEA"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Аппликация</w:t>
            </w:r>
          </w:p>
        </w:tc>
        <w:tc>
          <w:tcPr>
            <w:tcW w:w="3115" w:type="dxa"/>
            <w:vMerge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3457A7" w:rsidTr="00DB1FEA"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Конструирование</w:t>
            </w:r>
          </w:p>
        </w:tc>
        <w:tc>
          <w:tcPr>
            <w:tcW w:w="3115" w:type="dxa"/>
            <w:vMerge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3457A7" w:rsidTr="00DB1FEA">
        <w:tc>
          <w:tcPr>
            <w:tcW w:w="704" w:type="dxa"/>
          </w:tcPr>
          <w:p w:rsidR="003457A7" w:rsidRPr="00DB1FEA" w:rsidRDefault="003457A7" w:rsidP="0034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DB1FE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5526" w:type="dxa"/>
          </w:tcPr>
          <w:p w:rsidR="003457A7" w:rsidRPr="003457A7" w:rsidRDefault="003457A7" w:rsidP="00345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Музыка ***</w:t>
            </w:r>
          </w:p>
        </w:tc>
        <w:tc>
          <w:tcPr>
            <w:tcW w:w="3115" w:type="dxa"/>
          </w:tcPr>
          <w:p w:rsidR="003457A7" w:rsidRPr="003457A7" w:rsidRDefault="003457A7" w:rsidP="003457A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3457A7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ежедневно </w:t>
            </w:r>
          </w:p>
        </w:tc>
      </w:tr>
    </w:tbl>
    <w:p w:rsidR="00D941D4" w:rsidRDefault="00D941D4" w:rsidP="00444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31739" w:rsidRDefault="00631739" w:rsidP="00631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457A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Пред школьная группа</w:t>
      </w:r>
    </w:p>
    <w:tbl>
      <w:tblPr>
        <w:tblpPr w:leftFromText="180" w:rightFromText="180" w:vertAnchor="text" w:horzAnchor="margin" w:tblpXSpec="center" w:tblpY="414"/>
        <w:tblW w:w="100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83"/>
        <w:gridCol w:w="1842"/>
        <w:gridCol w:w="1701"/>
        <w:gridCol w:w="1701"/>
        <w:gridCol w:w="1560"/>
        <w:gridCol w:w="2250"/>
      </w:tblGrid>
      <w:tr w:rsidR="00444780" w:rsidTr="00444780">
        <w:trPr>
          <w:trHeight w:val="36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Pr="003457A7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457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44780" w:rsidTr="00444780">
        <w:trPr>
          <w:trHeight w:val="661"/>
        </w:trPr>
        <w:tc>
          <w:tcPr>
            <w:tcW w:w="9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Pr="003457A7" w:rsidRDefault="00444780" w:rsidP="0044478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457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грамоты</w:t>
            </w:r>
          </w:p>
        </w:tc>
      </w:tr>
      <w:tr w:rsidR="00444780" w:rsidTr="00444780">
        <w:trPr>
          <w:trHeight w:val="972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780" w:rsidRDefault="00444780" w:rsidP="00444780">
            <w:pPr>
              <w:spacing w:after="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(лепка, аппликация, конструирование)</w:t>
            </w:r>
          </w:p>
        </w:tc>
      </w:tr>
      <w:tr w:rsidR="00444780" w:rsidTr="00444780">
        <w:trPr>
          <w:trHeight w:val="367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780" w:rsidRDefault="00444780" w:rsidP="00444780">
            <w:pPr>
              <w:spacing w:after="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444780" w:rsidTr="00444780">
        <w:trPr>
          <w:trHeight w:val="661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780" w:rsidRDefault="00444780" w:rsidP="00444780">
            <w:pPr>
              <w:spacing w:after="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окружающим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окружающим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780" w:rsidRDefault="00444780" w:rsidP="0044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</w:tr>
    </w:tbl>
    <w:p w:rsidR="003457A7" w:rsidRDefault="003457A7" w:rsidP="00444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09"/>
        <w:gridCol w:w="6237"/>
        <w:gridCol w:w="2410"/>
      </w:tblGrid>
      <w:tr w:rsidR="003457A7" w:rsidTr="00D941D4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Pr="00D941D4" w:rsidRDefault="003457A7" w:rsidP="00D9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культура**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457A7" w:rsidTr="00D941D4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Pr="00D941D4" w:rsidRDefault="003457A7" w:rsidP="00D9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457A7" w:rsidTr="00D941D4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Pr="00D941D4" w:rsidRDefault="003457A7" w:rsidP="00D9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язык***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457A7" w:rsidTr="00D941D4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Pr="00D941D4" w:rsidRDefault="003457A7" w:rsidP="00D9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Коммуникативная, познавательная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457A7" w:rsidTr="00D941D4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Pr="00D941D4" w:rsidRDefault="003457A7" w:rsidP="00D9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Познавательная, исследовательская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457A7" w:rsidTr="00D941D4">
        <w:trPr>
          <w:trHeight w:val="61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Pr="00D941D4" w:rsidRDefault="003457A7" w:rsidP="00D9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Исследовательская, познавательная,</w:t>
            </w:r>
            <w:r w:rsidR="00D94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коммуникативная, трудовая</w:t>
            </w:r>
            <w:r w:rsidR="00D94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457A7" w:rsidTr="00D941D4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Pr="00D941D4" w:rsidRDefault="003457A7" w:rsidP="00D9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изобразительная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457A7" w:rsidTr="00D941D4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Pr="00D941D4" w:rsidRDefault="003457A7" w:rsidP="00D9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57A7" w:rsidRDefault="003457A7" w:rsidP="00D941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2D0C39" w:rsidRDefault="002D0C39" w:rsidP="00D941D4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31316" w:rsidRPr="004A6239" w:rsidRDefault="00431316" w:rsidP="0043131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941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Главной отличительной особенностью организации воспитательно-образовательной деятельности на 202</w:t>
      </w:r>
      <w:r w:rsidR="00D941D4" w:rsidRPr="00D941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Pr="00D941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</w:t>
      </w:r>
      <w:r w:rsidR="0092656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20</w:t>
      </w:r>
      <w:r w:rsidRPr="00D941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</w:t>
      </w:r>
      <w:r w:rsidR="00D941D4" w:rsidRPr="00D941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4 </w:t>
      </w:r>
      <w:r w:rsidRPr="00D941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учебный год  явля</w:t>
      </w:r>
      <w:r w:rsidR="00D941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лась</w:t>
      </w:r>
      <w:r w:rsidRPr="00D941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организованная деятельность через игру.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планировании воспитательно –образовательного процесса учитыва</w:t>
      </w:r>
      <w:r w:rsidR="00C53ADF">
        <w:rPr>
          <w:rFonts w:ascii="Times New Roman" w:eastAsia="Calibri" w:hAnsi="Times New Roman" w:cs="Times New Roman"/>
          <w:sz w:val="28"/>
          <w:szCs w:val="28"/>
          <w:lang w:val="kk-KZ"/>
        </w:rPr>
        <w:t>лась</w:t>
      </w:r>
      <w:r w:rsidR="008022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вариативность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использование различных форм, методов и приемов организации детской деятельности  в циклограммах педагогов во всех режимных моментах на протяжении дня.</w:t>
      </w:r>
    </w:p>
    <w:p w:rsidR="00431316" w:rsidRPr="0072104F" w:rsidRDefault="000D7A6C" w:rsidP="00431316">
      <w:pPr>
        <w:pStyle w:val="a5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431316">
        <w:rPr>
          <w:rFonts w:ascii="Times New Roman" w:hAnsi="Times New Roman"/>
          <w:bCs/>
          <w:sz w:val="28"/>
          <w:szCs w:val="28"/>
        </w:rPr>
        <w:t>В воспитательно-образовательном процессе:</w:t>
      </w:r>
      <w:r w:rsidR="00431316" w:rsidRPr="0072104F">
        <w:rPr>
          <w:rFonts w:ascii="Times New Roman" w:hAnsi="Times New Roman"/>
          <w:sz w:val="28"/>
          <w:szCs w:val="28"/>
        </w:rPr>
        <w:t xml:space="preserve"> </w:t>
      </w:r>
    </w:p>
    <w:p w:rsidR="00431316" w:rsidRPr="0072104F" w:rsidRDefault="00431316" w:rsidP="000D7A6C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осуществляется целостное развитие  и раскрытие потенциала каждого ребенка на основе общечеловечских и национальных ценностей  с учетом его интересов, особенностей.</w:t>
      </w:r>
      <w:r w:rsidRPr="0072104F">
        <w:rPr>
          <w:rFonts w:ascii="Times New Roman" w:hAnsi="Times New Roman"/>
          <w:sz w:val="28"/>
          <w:szCs w:val="28"/>
        </w:rPr>
        <w:t xml:space="preserve"> </w:t>
      </w:r>
    </w:p>
    <w:p w:rsidR="00431316" w:rsidRPr="0072104F" w:rsidRDefault="00431316" w:rsidP="00D941D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Обеспечива</w:t>
      </w:r>
      <w:r w:rsidR="00C53ADF">
        <w:rPr>
          <w:rFonts w:ascii="Times New Roman" w:hAnsi="Times New Roman"/>
          <w:sz w:val="28"/>
          <w:szCs w:val="28"/>
          <w:lang w:val="kk-KZ"/>
        </w:rPr>
        <w:t>лась</w:t>
      </w:r>
      <w:r>
        <w:rPr>
          <w:rFonts w:ascii="Times New Roman" w:hAnsi="Times New Roman"/>
          <w:sz w:val="28"/>
          <w:szCs w:val="28"/>
          <w:lang w:val="kk-KZ"/>
        </w:rPr>
        <w:t xml:space="preserve"> защита прав, охрана жизни, укрепление здоровья воспитанников</w:t>
      </w:r>
      <w:r w:rsidRPr="0072104F">
        <w:rPr>
          <w:rFonts w:ascii="Times New Roman" w:hAnsi="Times New Roman"/>
          <w:sz w:val="28"/>
          <w:szCs w:val="28"/>
        </w:rPr>
        <w:t xml:space="preserve">; </w:t>
      </w:r>
    </w:p>
    <w:p w:rsidR="00431316" w:rsidRPr="0072104F" w:rsidRDefault="00431316" w:rsidP="00D941D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</w:t>
      </w:r>
      <w:r w:rsidR="00C53ADF">
        <w:rPr>
          <w:rFonts w:ascii="Times New Roman" w:hAnsi="Times New Roman"/>
          <w:sz w:val="28"/>
          <w:szCs w:val="28"/>
        </w:rPr>
        <w:t>овалась</w:t>
      </w:r>
      <w:r>
        <w:rPr>
          <w:rFonts w:ascii="Times New Roman" w:hAnsi="Times New Roman"/>
          <w:sz w:val="28"/>
          <w:szCs w:val="28"/>
        </w:rPr>
        <w:t xml:space="preserve"> основы здорового образа жизни, навыки безопасной жизнедеятельности, двигательные, адаптивные, коммуникативные, социально-эмоциональные, когнитивные навыки, гуманное отношение к себе, семье, сверстникам, окружающему миру, культура общения </w:t>
      </w:r>
      <w:r>
        <w:rPr>
          <w:rFonts w:ascii="Times New Roman" w:hAnsi="Times New Roman"/>
          <w:sz w:val="28"/>
          <w:szCs w:val="28"/>
        </w:rPr>
        <w:lastRenderedPageBreak/>
        <w:t>воспитанников, основы национальной самоидентичности, гражданственности, патриотизма</w:t>
      </w:r>
      <w:r w:rsidRPr="0072104F">
        <w:rPr>
          <w:rFonts w:ascii="Times New Roman" w:hAnsi="Times New Roman"/>
          <w:sz w:val="28"/>
          <w:szCs w:val="28"/>
        </w:rPr>
        <w:t xml:space="preserve">; </w:t>
      </w:r>
    </w:p>
    <w:p w:rsidR="00431316" w:rsidRPr="00AF6D42" w:rsidRDefault="00431316" w:rsidP="00D941D4">
      <w:pPr>
        <w:pStyle w:val="a5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</w:t>
      </w:r>
      <w:r w:rsidR="00C53ADF">
        <w:rPr>
          <w:rFonts w:ascii="Times New Roman" w:hAnsi="Times New Roman"/>
          <w:color w:val="000000" w:themeColor="text1"/>
          <w:sz w:val="28"/>
          <w:szCs w:val="28"/>
        </w:rPr>
        <w:t>лись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физические, интеллектуальные, </w:t>
      </w:r>
      <w:r w:rsidR="00C53ADF">
        <w:rPr>
          <w:rFonts w:ascii="Times New Roman" w:hAnsi="Times New Roman"/>
          <w:color w:val="000000" w:themeColor="text1"/>
          <w:sz w:val="28"/>
          <w:szCs w:val="28"/>
        </w:rPr>
        <w:t>познавательные</w:t>
      </w:r>
      <w:r>
        <w:rPr>
          <w:rFonts w:ascii="Times New Roman" w:hAnsi="Times New Roman"/>
          <w:color w:val="000000" w:themeColor="text1"/>
          <w:sz w:val="28"/>
          <w:szCs w:val="28"/>
        </w:rPr>
        <w:t>, познавательно-речевые, художественно-эстетические, творческие способности воспитанников</w:t>
      </w:r>
      <w:r w:rsidRPr="00AF6D4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431316" w:rsidRDefault="00431316" w:rsidP="00D941D4">
      <w:pPr>
        <w:pStyle w:val="a5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Воспитыва</w:t>
      </w:r>
      <w:r w:rsidR="00C53ADF">
        <w:rPr>
          <w:rFonts w:ascii="Times New Roman" w:hAnsi="Times New Roman"/>
          <w:color w:val="000000" w:themeColor="text1"/>
          <w:sz w:val="28"/>
          <w:szCs w:val="28"/>
        </w:rPr>
        <w:t>лось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любовь к Родине, родному языку</w:t>
      </w:r>
    </w:p>
    <w:p w:rsidR="00C53ADF" w:rsidRPr="00565B2C" w:rsidRDefault="00431316" w:rsidP="00565B2C">
      <w:pPr>
        <w:pStyle w:val="a5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Созда</w:t>
      </w:r>
      <w:r w:rsidR="00C53ADF">
        <w:rPr>
          <w:rFonts w:ascii="Times New Roman" w:hAnsi="Times New Roman"/>
          <w:color w:val="000000" w:themeColor="text1"/>
          <w:sz w:val="28"/>
          <w:szCs w:val="28"/>
        </w:rPr>
        <w:t>вались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равные стартовые возможности для физической, психологической, эмоциональной, социальной готовности ребенка к обучению в школе</w:t>
      </w:r>
      <w:r w:rsidR="00C53A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1316" w:rsidRPr="00C53ADF" w:rsidRDefault="000D7A6C" w:rsidP="00C53ADF">
      <w:pPr>
        <w:shd w:val="clear" w:color="auto" w:fill="FFFFFF"/>
        <w:spacing w:before="5"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3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431316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своей профессиональной деятельности педагоги нашего </w:t>
      </w:r>
      <w:r w:rsidR="00C53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ясли - </w:t>
      </w:r>
      <w:r w:rsidR="00431316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сада </w:t>
      </w:r>
      <w:r w:rsidR="00C53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течении учебного года </w:t>
      </w:r>
      <w:r w:rsidR="00431316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</w:t>
      </w:r>
      <w:r w:rsidR="00C53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овали</w:t>
      </w:r>
      <w:r w:rsidR="00431316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технологии:</w:t>
      </w:r>
    </w:p>
    <w:p w:rsidR="007C7ED9" w:rsidRPr="00AC59FD" w:rsidRDefault="00431316" w:rsidP="007C7ED9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Проектная деятельность:</w:t>
      </w:r>
      <w:r w:rsidR="006B5132" w:rsidRPr="006B5132">
        <w:t xml:space="preserve"> </w:t>
      </w:r>
      <w:r w:rsidR="007C7ED9" w:rsidRPr="00AC59FD">
        <w:rPr>
          <w:rFonts w:ascii="Times New Roman" w:hAnsi="Times New Roman" w:cs="Times New Roman"/>
          <w:sz w:val="28"/>
          <w:szCs w:val="28"/>
        </w:rPr>
        <w:t>педагоги ясли – сада в течении года использовали в работе с детьми технологию «Метод проектов», которая является актуальным и очень эффективным, т.к. дает ребенку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6B5132" w:rsidRPr="00AC59FD" w:rsidRDefault="007C7ED9" w:rsidP="007C7ED9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59FD">
        <w:rPr>
          <w:rFonts w:ascii="Times New Roman" w:hAnsi="Times New Roman" w:cs="Times New Roman"/>
          <w:sz w:val="28"/>
          <w:szCs w:val="28"/>
        </w:rPr>
        <w:t xml:space="preserve">Этот метод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нескучным и чрезмерно назидательным. </w:t>
      </w:r>
      <w:r w:rsidRPr="00AC59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59FD">
        <w:rPr>
          <w:rFonts w:ascii="Times New Roman" w:hAnsi="Times New Roman" w:cs="Times New Roman"/>
          <w:sz w:val="28"/>
          <w:szCs w:val="28"/>
        </w:rPr>
        <w:t>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7C7ED9" w:rsidRPr="00AC59FD" w:rsidRDefault="007C7ED9" w:rsidP="007C7ED9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C59FD">
        <w:rPr>
          <w:rFonts w:ascii="Times New Roman" w:hAnsi="Times New Roman" w:cs="Times New Roman"/>
          <w:sz w:val="28"/>
          <w:szCs w:val="28"/>
        </w:rPr>
        <w:t>В конце учебного года воспитатель средней группы приняла участие в районном конкурсе «Лучший инновационный проект», где заняла 2 место.</w:t>
      </w:r>
    </w:p>
    <w:p w:rsidR="00631739" w:rsidRPr="00AC59FD" w:rsidRDefault="000D7A6C" w:rsidP="00AC59F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32" w:rsidRPr="00AC59FD">
        <w:rPr>
          <w:rFonts w:ascii="Times New Roman" w:hAnsi="Times New Roman" w:cs="Times New Roman"/>
          <w:sz w:val="28"/>
          <w:szCs w:val="28"/>
        </w:rPr>
        <w:t xml:space="preserve">В ходе проектной деятельности </w:t>
      </w:r>
      <w:r w:rsidR="00AC59FD" w:rsidRPr="00AC59FD">
        <w:rPr>
          <w:rFonts w:ascii="Times New Roman" w:hAnsi="Times New Roman" w:cs="Times New Roman"/>
          <w:sz w:val="28"/>
          <w:szCs w:val="28"/>
        </w:rPr>
        <w:t xml:space="preserve">было запланирована работа с родителями, где родители проявили активное участие. </w:t>
      </w:r>
      <w:r w:rsidR="006B5132" w:rsidRPr="00AC59FD">
        <w:rPr>
          <w:rFonts w:ascii="Times New Roman" w:hAnsi="Times New Roman" w:cs="Times New Roman"/>
          <w:sz w:val="28"/>
          <w:szCs w:val="28"/>
        </w:rPr>
        <w:t xml:space="preserve"> Ребенок оказывается интересен родителям, поскольку он выдвигает различные идеи, открывая новое в уже знакомых ситуациях. Жизнь ребенка и родителей наполн</w:t>
      </w:r>
      <w:r w:rsidR="00A011B6">
        <w:rPr>
          <w:rFonts w:ascii="Times New Roman" w:hAnsi="Times New Roman" w:cs="Times New Roman"/>
          <w:sz w:val="28"/>
          <w:szCs w:val="28"/>
        </w:rPr>
        <w:t>яе</w:t>
      </w:r>
      <w:r w:rsidR="00AC59FD">
        <w:rPr>
          <w:rFonts w:ascii="Times New Roman" w:hAnsi="Times New Roman" w:cs="Times New Roman"/>
          <w:sz w:val="28"/>
          <w:szCs w:val="28"/>
        </w:rPr>
        <w:t>тся</w:t>
      </w:r>
      <w:r w:rsidR="006B5132" w:rsidRPr="00AC59FD">
        <w:rPr>
          <w:rFonts w:ascii="Times New Roman" w:hAnsi="Times New Roman" w:cs="Times New Roman"/>
          <w:sz w:val="28"/>
          <w:szCs w:val="28"/>
        </w:rPr>
        <w:t xml:space="preserve"> богатым содержанием.</w:t>
      </w:r>
      <w:r w:rsidR="006B5132" w:rsidRPr="00AC59F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</w:p>
    <w:p w:rsidR="00431316" w:rsidRPr="0072104F" w:rsidRDefault="00431316" w:rsidP="00F2695D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Коррекционные технологии: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внимание уделяется снятие психоэмоционал</w:t>
      </w:r>
      <w:r w:rsidR="00F2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напряжения дошкольников.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педагоги детского сада используют</w:t>
      </w:r>
      <w:r w:rsidR="00F2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релаксация, </w:t>
      </w:r>
      <w:proofErr w:type="spellStart"/>
      <w:r w:rsidR="00F26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F2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тренинги, </w:t>
      </w:r>
      <w:proofErr w:type="spellStart"/>
      <w:r w:rsidR="00F26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="00F2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терапия.</w:t>
      </w:r>
    </w:p>
    <w:p w:rsidR="00C013F6" w:rsidRDefault="00431316" w:rsidP="00F2695D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Информационные технологии: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использование ИКТ на занятиях в нашем дошкольном  учреждении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фильмов, позволяет вызвать активный познавательный интерес </w:t>
      </w:r>
      <w:r w:rsid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к изучаемым явлениям. </w:t>
      </w:r>
    </w:p>
    <w:p w:rsidR="00431316" w:rsidRDefault="00431316" w:rsidP="00F2695D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сегодняшний день большой интерес вызывает Мобильная библиотека ясли-сада. После прочтения той или иной сказки дети 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удовольствием посещают данную библиотеку, деланную руками педагогов сада.</w:t>
      </w:r>
    </w:p>
    <w:p w:rsidR="00431316" w:rsidRDefault="00431316" w:rsidP="00F2695D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 же воспитанники любят уделять внимание робототехнике. Дети средней группы предпочитают занятие пескотерапией, что благотворно влияет на мелкую моторику рук.</w:t>
      </w:r>
    </w:p>
    <w:p w:rsidR="00431316" w:rsidRDefault="00431316" w:rsidP="0043131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большим интересом дети занимаются робототехникой.</w:t>
      </w:r>
    </w:p>
    <w:p w:rsidR="00431316" w:rsidRPr="00292711" w:rsidRDefault="000D7A6C" w:rsidP="00F2695D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313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Отдельное внимание и интерес  вызывает у детей  занятие по Робототехнике. Ребята предшкольной группы с удовольствием выполняют задания с такими игрушками.</w:t>
      </w:r>
    </w:p>
    <w:p w:rsidR="00431316" w:rsidRPr="0072104F" w:rsidRDefault="00431316" w:rsidP="00F2695D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ab/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ab/>
      </w:r>
      <w:r w:rsidRPr="0072104F">
        <w:rPr>
          <w:rFonts w:ascii="Times New Roman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 </w:t>
      </w:r>
      <w:r w:rsidR="00E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учебного года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</w:t>
      </w:r>
      <w:r w:rsidR="00E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демократичные партнёрские гуманистические отношения между ребёнком и воспитателем, а также обеспечить условия для развития личности воспитанников. При личностно-ориентированном подходе личность ребёнка ставится во главу обучения.</w:t>
      </w:r>
    </w:p>
    <w:p w:rsidR="00431316" w:rsidRPr="00A011B6" w:rsidRDefault="00431316" w:rsidP="00431316">
      <w:pPr>
        <w:pStyle w:val="Standard"/>
        <w:spacing w:line="276" w:lineRule="auto"/>
        <w:contextualSpacing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72104F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72104F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>технологи</w:t>
      </w:r>
      <w:proofErr w:type="spellEnd"/>
      <w:r w:rsidR="00A011B6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>я</w:t>
      </w:r>
      <w:r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исполь</w:t>
      </w:r>
      <w:r w:rsidR="00A011B6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зовалась</w:t>
      </w:r>
      <w:r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целью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укрепления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здоровья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детей</w:t>
      </w:r>
      <w:proofErr w:type="spellEnd"/>
      <w:r w:rsidR="00A011B6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431316" w:rsidRDefault="00A011B6" w:rsidP="00A011B6">
      <w:pPr>
        <w:pStyle w:val="Standard"/>
        <w:spacing w:line="276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0D7A6C">
        <w:rPr>
          <w:rFonts w:cs="Times New Roman"/>
          <w:sz w:val="28"/>
          <w:szCs w:val="28"/>
          <w:lang w:val="ru-RU"/>
        </w:rPr>
        <w:t xml:space="preserve"> </w:t>
      </w:r>
      <w:r w:rsidR="00431316" w:rsidRPr="0072104F">
        <w:rPr>
          <w:rFonts w:cs="Times New Roman"/>
          <w:sz w:val="28"/>
          <w:szCs w:val="28"/>
        </w:rPr>
        <w:t xml:space="preserve">В </w:t>
      </w:r>
      <w:proofErr w:type="spellStart"/>
      <w:r w:rsidR="00431316" w:rsidRPr="0072104F">
        <w:rPr>
          <w:rFonts w:cs="Times New Roman"/>
          <w:sz w:val="28"/>
          <w:szCs w:val="28"/>
        </w:rPr>
        <w:t>нашем</w:t>
      </w:r>
      <w:proofErr w:type="spellEnd"/>
      <w:r w:rsidR="00431316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431316" w:rsidRPr="0072104F">
        <w:rPr>
          <w:rFonts w:cs="Times New Roman"/>
          <w:sz w:val="28"/>
          <w:szCs w:val="28"/>
        </w:rPr>
        <w:t>детском</w:t>
      </w:r>
      <w:proofErr w:type="spellEnd"/>
      <w:r w:rsidR="00431316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431316" w:rsidRPr="0072104F">
        <w:rPr>
          <w:rFonts w:cs="Times New Roman"/>
          <w:sz w:val="28"/>
          <w:szCs w:val="28"/>
        </w:rPr>
        <w:t>саду</w:t>
      </w:r>
      <w:proofErr w:type="spellEnd"/>
      <w:r w:rsidR="00431316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431316" w:rsidRPr="0072104F">
        <w:rPr>
          <w:rFonts w:cs="Times New Roman"/>
          <w:sz w:val="28"/>
          <w:szCs w:val="28"/>
        </w:rPr>
        <w:t>педагоги</w:t>
      </w:r>
      <w:proofErr w:type="spellEnd"/>
      <w:r w:rsidR="00431316" w:rsidRPr="0072104F">
        <w:rPr>
          <w:rFonts w:cs="Times New Roman"/>
          <w:sz w:val="28"/>
          <w:szCs w:val="28"/>
        </w:rPr>
        <w:t xml:space="preserve"> и </w:t>
      </w:r>
      <w:proofErr w:type="spellStart"/>
      <w:r w:rsidR="00431316" w:rsidRPr="0072104F">
        <w:rPr>
          <w:rFonts w:cs="Times New Roman"/>
          <w:sz w:val="28"/>
          <w:szCs w:val="28"/>
        </w:rPr>
        <w:t>специалисты</w:t>
      </w:r>
      <w:proofErr w:type="spellEnd"/>
      <w:r w:rsidR="00431316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431316" w:rsidRPr="0072104F">
        <w:rPr>
          <w:rFonts w:cs="Times New Roman"/>
          <w:sz w:val="28"/>
          <w:szCs w:val="28"/>
        </w:rPr>
        <w:t>используют</w:t>
      </w:r>
      <w:proofErr w:type="spellEnd"/>
      <w:r w:rsidR="00431316" w:rsidRPr="0072104F">
        <w:rPr>
          <w:rFonts w:cs="Times New Roman"/>
          <w:sz w:val="28"/>
          <w:szCs w:val="28"/>
        </w:rPr>
        <w:t xml:space="preserve"> в </w:t>
      </w:r>
      <w:proofErr w:type="spellStart"/>
      <w:r w:rsidR="00431316" w:rsidRPr="0072104F">
        <w:rPr>
          <w:rFonts w:cs="Times New Roman"/>
          <w:sz w:val="28"/>
          <w:szCs w:val="28"/>
        </w:rPr>
        <w:t>работе</w:t>
      </w:r>
      <w:proofErr w:type="spellEnd"/>
      <w:r w:rsidR="00431316" w:rsidRPr="0072104F">
        <w:rPr>
          <w:rFonts w:cs="Times New Roman"/>
          <w:sz w:val="28"/>
          <w:szCs w:val="28"/>
        </w:rPr>
        <w:t xml:space="preserve"> с </w:t>
      </w:r>
      <w:proofErr w:type="spellStart"/>
      <w:r w:rsidR="00431316" w:rsidRPr="0072104F">
        <w:rPr>
          <w:rFonts w:cs="Times New Roman"/>
          <w:sz w:val="28"/>
          <w:szCs w:val="28"/>
        </w:rPr>
        <w:t>детьми</w:t>
      </w:r>
      <w:proofErr w:type="spellEnd"/>
      <w:r w:rsidR="00431316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431316" w:rsidRPr="0072104F">
        <w:rPr>
          <w:rFonts w:cs="Times New Roman"/>
          <w:sz w:val="28"/>
          <w:szCs w:val="28"/>
        </w:rPr>
        <w:t>следующие</w:t>
      </w:r>
      <w:proofErr w:type="spellEnd"/>
      <w:r w:rsidR="00431316">
        <w:rPr>
          <w:rFonts w:cs="Times New Roman"/>
          <w:sz w:val="28"/>
          <w:szCs w:val="28"/>
          <w:lang w:val="kk-KZ"/>
        </w:rPr>
        <w:t xml:space="preserve"> </w:t>
      </w:r>
      <w:proofErr w:type="spellStart"/>
      <w:r w:rsidR="00431316" w:rsidRPr="0072104F">
        <w:rPr>
          <w:rFonts w:cs="Times New Roman"/>
          <w:sz w:val="28"/>
          <w:szCs w:val="28"/>
        </w:rPr>
        <w:t>технологии</w:t>
      </w:r>
      <w:proofErr w:type="spellEnd"/>
      <w:r w:rsidR="00431316" w:rsidRPr="0072104F">
        <w:rPr>
          <w:rFonts w:cs="Times New Roman"/>
          <w:sz w:val="28"/>
          <w:szCs w:val="28"/>
        </w:rPr>
        <w:t>: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Технологии сохранения и стимулирования здоровья.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Динамические паузы (комплексы физ. минуток, которые могут включать дыхательную, пальчиковую, артикуляционную гимнастику, гимнастику для глаз и т.д.).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Подвижные и спортивные игры.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Контрастная дорожка.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Технологии обучения здоровому образу жизни.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Утренняя гимнастика.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Физкультурные занятия.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Точечный массаж.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Спортивные развлечения, праздники.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День здоровья.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СМИ (ситуативные малые игры – ролевая подражательная имитационная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Технологии музыкального воздействия.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Музыкотерапия.</w:t>
      </w:r>
    </w:p>
    <w:p w:rsidR="00726786" w:rsidRP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Сказкотерапия.</w:t>
      </w:r>
    </w:p>
    <w:p w:rsidR="00726786" w:rsidRDefault="00726786" w:rsidP="007267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67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   Библиотерапия.</w:t>
      </w:r>
      <w:r w:rsidR="005A735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A735F" w:rsidRPr="002E5AD8" w:rsidRDefault="005A735F" w:rsidP="002E5A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AD8" w:rsidRDefault="002E5AD8" w:rsidP="002E5AD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2023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-2024</w:t>
      </w: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учебном в методической работе ДО использовались следующие формы:</w:t>
      </w:r>
    </w:p>
    <w:p w:rsidR="008A1923" w:rsidRDefault="008A1923" w:rsidP="008A19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 педагогические советы</w:t>
      </w:r>
    </w:p>
    <w:p w:rsidR="008A1923" w:rsidRDefault="008A1923" w:rsidP="008A19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 методические консультации</w:t>
      </w:r>
    </w:p>
    <w:p w:rsidR="008A1923" w:rsidRDefault="008A1923" w:rsidP="008A19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 круглый стол</w:t>
      </w:r>
    </w:p>
    <w:p w:rsidR="008A1923" w:rsidRDefault="008A1923" w:rsidP="008A19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 административные совещания</w:t>
      </w:r>
    </w:p>
    <w:p w:rsidR="008A1923" w:rsidRDefault="008A1923" w:rsidP="008A1923">
      <w:pPr>
        <w:pStyle w:val="Standard"/>
        <w:spacing w:line="276" w:lineRule="auto"/>
        <w:contextualSpacing/>
        <w:rPr>
          <w:rFonts w:cs="Times New Roman"/>
          <w:b/>
          <w:bCs/>
          <w:sz w:val="28"/>
          <w:szCs w:val="28"/>
          <w:lang w:val="kk-KZ"/>
        </w:rPr>
      </w:pPr>
      <w:r>
        <w:rPr>
          <w:rFonts w:cs="Times New Roman"/>
          <w:b/>
          <w:bCs/>
          <w:sz w:val="28"/>
          <w:szCs w:val="28"/>
          <w:lang w:val="kk-KZ"/>
        </w:rPr>
        <w:t>. преемственность со школой</w:t>
      </w:r>
    </w:p>
    <w:p w:rsidR="008A1923" w:rsidRDefault="008A1923" w:rsidP="002E5A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. самообразование</w:t>
      </w:r>
    </w:p>
    <w:p w:rsidR="008A1923" w:rsidRPr="008A1923" w:rsidRDefault="008A1923" w:rsidP="002E5A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мастер класс</w:t>
      </w:r>
    </w:p>
    <w:p w:rsidR="002E5AD8" w:rsidRPr="002E5AD8" w:rsidRDefault="002E5AD8" w:rsidP="002E5A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течение года проводился контроль согласно годовому плану. По итогам можно сказать, что в каждой группе в течение года проверялось санитарное состояние, охрана жизни  и здоровья детей по инструкции охраны жизни детей, формирование культурно-гигиенических навыков у детей дошкольного возраста, организация детской деятельности в утренний отрезок времени, организация прогулок, двигательная активность детей  в режиме дня, состояние центров по познавательному развитию в старших и подготовительных группах. </w:t>
      </w:r>
    </w:p>
    <w:p w:rsidR="00AC355A" w:rsidRDefault="002E5AD8" w:rsidP="002E5AD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течение года проводились родительские собрания, консультации, индивидуальные беседы, воспитатели и дети участвовали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онлайн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конкурсах. </w:t>
      </w:r>
      <w:r w:rsidR="00297C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областном конкурсе призовое место за видеоролик работы психолога</w:t>
      </w:r>
      <w:r w:rsid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r w:rsidR="00297C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районном конкурсе </w:t>
      </w:r>
      <w:r w:rsidR="00AC3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мастер – класс «Современные нетрадиционные техники рисования» призовое первое место; </w:t>
      </w:r>
      <w:r w:rsidR="00C66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конкурс «Лучшие моменты в кадре» первое место; </w:t>
      </w:r>
      <w:r w:rsidR="00297C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«Лучшая дошкольная организация», конкурс чтецов «</w:t>
      </w:r>
      <w:r w:rsidR="00297C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Ана тілің арың бұл</w:t>
      </w:r>
      <w:r w:rsidR="00AC3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конкурс «Юные таланты», конкурс «Лучшие инновационные проекты», ежегодный конкурс </w:t>
      </w:r>
      <w:r w:rsidR="00AC355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«</w:t>
      </w:r>
      <w:r w:rsid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Ү</w:t>
      </w:r>
      <w:r w:rsidR="00AC355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зд</w:t>
      </w:r>
      <w:r w:rsid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і</w:t>
      </w:r>
      <w:r w:rsidR="00AC355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к педагог» </w:t>
      </w:r>
      <w:r w:rsidR="00AC3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призовые места</w:t>
      </w:r>
      <w:r w:rsid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т.д.</w:t>
      </w:r>
      <w:r w:rsidR="00AC3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C355A" w:rsidRDefault="00AC355A" w:rsidP="002E5AD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E5AD8"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Проводились закаливающие процедуры в каждой группе. </w:t>
      </w:r>
    </w:p>
    <w:p w:rsidR="002E5AD8" w:rsidRPr="002E5AD8" w:rsidRDefault="00AC355A" w:rsidP="002E5A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5AD8"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течение учебного года воспитателями велись планы воспитательно-образовательной работы с детьми, где отражались все режимные моменты. </w:t>
      </w:r>
    </w:p>
    <w:p w:rsidR="002E5AD8" w:rsidRPr="002E5AD8" w:rsidRDefault="002E5AD8" w:rsidP="002E5A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течение всего учебного года администрация и медицинский персонал следили за соблюдением рационального питания детей, составляли меню-требование в соответствии с десятидневным меню. В течение всего учебного</w:t>
      </w:r>
      <w:r w:rsid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 проводилась</w:t>
      </w:r>
      <w:proofErr w:type="gramStart"/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витаминизация.  Для родителей регулярно обновлялась информация на стенде «Советы доктора Айболита», проведены консультации по требованию: «Профилактика простудных заболеваний», «Как одевать ребенка», «Особенности закаливания дошкольников», для педагогов и родителей воспитанников подготовлены буклеты «Осторожно, грипп!», «Меры защиты от </w:t>
      </w:r>
      <w:r w:rsid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вирусов</w:t>
      </w:r>
      <w:r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 т.д. </w:t>
      </w:r>
    </w:p>
    <w:p w:rsidR="002E5AD8" w:rsidRPr="002E5AD8" w:rsidRDefault="00591047" w:rsidP="002E5A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E5AD8"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ясли -</w:t>
      </w:r>
      <w:r w:rsidR="002E5AD8"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саду ведется пропаганда здорового образа жизни, соблюдается  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E5AD8"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 двигательной активности, а тек же профилактические мероприятия,  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E5AD8"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направленные  на  профилактику </w:t>
      </w:r>
      <w:proofErr w:type="gramStart"/>
      <w:r w:rsidR="002E5AD8"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простудных</w:t>
      </w:r>
      <w:proofErr w:type="gramEnd"/>
      <w:r w:rsidR="002E5AD8" w:rsidRPr="002E5A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заболевании.</w:t>
      </w:r>
    </w:p>
    <w:p w:rsidR="00DC5004" w:rsidRPr="00D238E8" w:rsidRDefault="00DC5004" w:rsidP="00DC50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D7A6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238E8">
        <w:rPr>
          <w:rFonts w:ascii="Times New Roman" w:hAnsi="Times New Roman" w:cs="Times New Roman"/>
          <w:sz w:val="28"/>
          <w:szCs w:val="28"/>
          <w:lang w:val="kk-KZ"/>
        </w:rPr>
        <w:t>Высшей формой коллективной методической работы является педагогический совет.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2023-2024</w:t>
      </w:r>
      <w:r w:rsidRPr="00D238E8">
        <w:rPr>
          <w:rFonts w:ascii="Times New Roman" w:hAnsi="Times New Roman" w:cs="Times New Roman"/>
          <w:sz w:val="28"/>
          <w:szCs w:val="28"/>
          <w:lang w:val="kk-KZ"/>
        </w:rPr>
        <w:t xml:space="preserve"> году было проведено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238E8">
        <w:rPr>
          <w:rFonts w:ascii="Times New Roman" w:hAnsi="Times New Roman" w:cs="Times New Roman"/>
          <w:sz w:val="28"/>
          <w:szCs w:val="28"/>
          <w:lang w:val="kk-KZ"/>
        </w:rPr>
        <w:t xml:space="preserve"> тематических педсовета и  2 организационных: </w:t>
      </w:r>
    </w:p>
    <w:p w:rsidR="00DC5004" w:rsidRPr="00A015DD" w:rsidRDefault="00DC5004" w:rsidP="00DC5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D7A6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238E8">
        <w:rPr>
          <w:rFonts w:ascii="Times New Roman" w:hAnsi="Times New Roman" w:cs="Times New Roman"/>
          <w:sz w:val="28"/>
          <w:szCs w:val="28"/>
          <w:lang w:val="kk-KZ"/>
        </w:rPr>
        <w:t>На первом установочном был принят годовой план работы на учебный год, режим дня, график повышения квалификации педагогических работников , график аттестации педагогов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2023-2024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учебный год.   </w:t>
      </w:r>
    </w:p>
    <w:p w:rsidR="00DC5004" w:rsidRDefault="00DC5004" w:rsidP="00DC5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0D7A6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Пятый итоговый педсовет . Анализ работы ДО за учебный год. Заключительный педсовет состоялся в мае, где были подведены итоги-воспитательно-образовательной работы за 2023-24 учебный год и были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предоставлены аналитические отчеты по усвоению </w:t>
      </w:r>
      <w:r>
        <w:rPr>
          <w:rFonts w:ascii="Times New Roman" w:hAnsi="Times New Roman" w:cs="Times New Roman"/>
          <w:sz w:val="28"/>
          <w:szCs w:val="28"/>
        </w:rPr>
        <w:t>содержания Типовой программы.</w:t>
      </w:r>
    </w:p>
    <w:p w:rsidR="00DC5004" w:rsidRDefault="00DC5004" w:rsidP="00DC50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0D7A6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Следующей формой повышения педагогического уровня педагогов являются консультации. Консультация по профилактике дорожно-транспортного травматизма. Проводилась такая работа как:организация и проведение развлечений для детей по ПДД , оформление уголков  безопасности дорожного движения в группах, были проведены прогулки по этой теме,чтение детской литературы, выставка детских работ и рисунков.По правилам пожарной безопасности прводились специальные занятия  по всем группам , инструктаж сотрудников, для родителей папки-передвижки, а также была организованна экскурсия детей старшего возраста в пожарную часть, где дети получили интересную беседу, познакомились с транспортом. </w:t>
      </w:r>
    </w:p>
    <w:p w:rsidR="00565B2C" w:rsidRDefault="00565B2C" w:rsidP="00565B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DC500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D7A6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Pr="00821E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течение 2022-2023 учебного года коллектив детского сада работал над проблемой укрепления и сохранения здоровья дошкольников. Это отражено в направлениях деятельности детского сада, а также ежегодно отражается в годовых задачах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65B2C" w:rsidRPr="00565B2C" w:rsidRDefault="00565B2C" w:rsidP="00565B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7A6C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Воспитательно-образовательный процесс выстроен на основе грамотной реализации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Типовой учебной  программы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и ориентирован на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детей духовно-нравственных ценностей, знаний, умений и навыков в соответствии с их возрастными и индивидуальными возможностями,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развитие у детей коммуникативно-языковых, социальных компетентностей.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Большую помщь в работе оказывает образовательная площадка </w:t>
      </w:r>
      <w:proofErr w:type="spellStart"/>
      <w:r w:rsidRPr="00CB27E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Bilimkids</w:t>
      </w:r>
      <w:proofErr w:type="spellEnd"/>
      <w:r w:rsidRPr="003068B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5AD8" w:rsidRPr="002E5AD8" w:rsidRDefault="002E5AD8" w:rsidP="00565B2C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591047" w:rsidRPr="00591047" w:rsidRDefault="00591047" w:rsidP="005910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6. </w:t>
      </w:r>
      <w:r w:rsidRPr="005910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Преемственность: детский сад-семья-школа</w:t>
      </w:r>
    </w:p>
    <w:p w:rsidR="00726786" w:rsidRDefault="00726786" w:rsidP="00726786">
      <w:pPr>
        <w:pStyle w:val="Default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="000D7A6C">
        <w:rPr>
          <w:sz w:val="28"/>
          <w:szCs w:val="28"/>
          <w:lang w:val="kk-KZ"/>
        </w:rPr>
        <w:t xml:space="preserve">     </w:t>
      </w:r>
      <w:r w:rsidRPr="00804CEA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дной из основных годовых задач я</w:t>
      </w:r>
      <w:r w:rsidRPr="00804CEA">
        <w:rPr>
          <w:sz w:val="28"/>
          <w:szCs w:val="28"/>
          <w:lang w:val="kk-KZ"/>
        </w:rPr>
        <w:t>/с ежегодно является функционирование предшкольной группы для обеспечения качественной подготовки к обучению к школе.</w:t>
      </w:r>
      <w:r w:rsidRPr="0080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 </w:t>
      </w:r>
    </w:p>
    <w:p w:rsidR="00726786" w:rsidRDefault="00726786" w:rsidP="007267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6AE">
        <w:rPr>
          <w:rFonts w:ascii="Times New Roman" w:hAnsi="Times New Roman" w:cs="Times New Roman"/>
          <w:sz w:val="28"/>
          <w:szCs w:val="28"/>
        </w:rPr>
        <w:t>создание равных стартовых возможностей для обучения воспитанников дошкольного возраста в организации начального образования.</w:t>
      </w:r>
    </w:p>
    <w:p w:rsidR="0040511A" w:rsidRPr="00782008" w:rsidRDefault="0040511A" w:rsidP="0040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047">
        <w:rPr>
          <w:rFonts w:ascii="Times New Roman" w:hAnsi="Times New Roman" w:cs="Times New Roman"/>
          <w:sz w:val="28"/>
          <w:szCs w:val="28"/>
        </w:rPr>
        <w:t xml:space="preserve">       </w:t>
      </w:r>
      <w:r w:rsidR="000D7A6C">
        <w:rPr>
          <w:rFonts w:ascii="Times New Roman" w:hAnsi="Times New Roman" w:cs="Times New Roman"/>
          <w:sz w:val="28"/>
          <w:szCs w:val="28"/>
        </w:rPr>
        <w:t xml:space="preserve"> </w:t>
      </w:r>
      <w:r w:rsidRPr="00591047">
        <w:rPr>
          <w:rFonts w:ascii="Times New Roman" w:hAnsi="Times New Roman" w:cs="Times New Roman"/>
          <w:sz w:val="28"/>
          <w:szCs w:val="28"/>
        </w:rPr>
        <w:t>Итогом работы Д</w:t>
      </w:r>
      <w:r w:rsidRPr="0059104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91047">
        <w:rPr>
          <w:rFonts w:ascii="Times New Roman" w:hAnsi="Times New Roman" w:cs="Times New Roman"/>
          <w:sz w:val="28"/>
          <w:szCs w:val="28"/>
        </w:rPr>
        <w:t xml:space="preserve"> в интеллектуально-личностном воспитании   является уровень интеллектуальной и социальной готовности к школе его выпускников. </w:t>
      </w:r>
      <w:r>
        <w:rPr>
          <w:rFonts w:ascii="Times New Roman" w:hAnsi="Times New Roman" w:cs="Times New Roman"/>
          <w:sz w:val="28"/>
          <w:szCs w:val="28"/>
        </w:rPr>
        <w:t>Наши выпускники пополняют ряды учащихся школ: №1,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№2, </w:t>
      </w:r>
      <w:r>
        <w:rPr>
          <w:rFonts w:ascii="Times New Roman" w:hAnsi="Times New Roman" w:cs="Times New Roman"/>
          <w:sz w:val="28"/>
          <w:szCs w:val="28"/>
        </w:rPr>
        <w:t>№3,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Аршалы.</w:t>
      </w:r>
      <w:r>
        <w:rPr>
          <w:rFonts w:ascii="Times New Roman" w:hAnsi="Times New Roman" w:cs="Times New Roman"/>
          <w:sz w:val="28"/>
          <w:szCs w:val="28"/>
        </w:rPr>
        <w:t xml:space="preserve"> В течении года предусматривалась п</w:t>
      </w:r>
      <w:r w:rsidRPr="00782008">
        <w:rPr>
          <w:rFonts w:ascii="Times New Roman" w:hAnsi="Times New Roman" w:cs="Times New Roman"/>
          <w:sz w:val="28"/>
          <w:szCs w:val="28"/>
        </w:rPr>
        <w:t xml:space="preserve">реемственность </w:t>
      </w:r>
      <w:r w:rsidR="00591047">
        <w:rPr>
          <w:rFonts w:ascii="Times New Roman" w:hAnsi="Times New Roman" w:cs="Times New Roman"/>
          <w:sz w:val="28"/>
          <w:szCs w:val="28"/>
        </w:rPr>
        <w:t>ясли -</w:t>
      </w:r>
      <w:r w:rsidRPr="00782008">
        <w:rPr>
          <w:rFonts w:ascii="Times New Roman" w:hAnsi="Times New Roman" w:cs="Times New Roman"/>
          <w:sz w:val="28"/>
          <w:szCs w:val="28"/>
        </w:rPr>
        <w:t xml:space="preserve"> сада и школы</w:t>
      </w:r>
      <w:r>
        <w:rPr>
          <w:rFonts w:ascii="Times New Roman" w:hAnsi="Times New Roman" w:cs="Times New Roman"/>
          <w:sz w:val="28"/>
          <w:szCs w:val="28"/>
        </w:rPr>
        <w:t xml:space="preserve"> №2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Целью которой служила</w:t>
      </w:r>
      <w:r w:rsidRPr="007820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82008">
        <w:rPr>
          <w:rFonts w:ascii="Times New Roman" w:hAnsi="Times New Roman" w:cs="Times New Roman"/>
          <w:sz w:val="28"/>
          <w:szCs w:val="28"/>
        </w:rPr>
        <w:t>оздание преемственности и успешной адаптации при переходе из детского сада в школу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782008">
        <w:rPr>
          <w:rFonts w:ascii="Times New Roman" w:hAnsi="Times New Roman" w:cs="Times New Roman"/>
          <w:sz w:val="28"/>
          <w:szCs w:val="28"/>
        </w:rPr>
        <w:t>беспечить систему непрерывного образования с учетом возрастных особенностей дошкольников и первоклассников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782008">
        <w:rPr>
          <w:rFonts w:ascii="Times New Roman" w:hAnsi="Times New Roman" w:cs="Times New Roman"/>
          <w:sz w:val="28"/>
          <w:szCs w:val="28"/>
        </w:rPr>
        <w:t>оздание благоприятных условий в детскому саду и школе для развития познавательной активности, самостоятельности, творчества каждого ребенка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782008">
        <w:rPr>
          <w:rFonts w:ascii="Times New Roman" w:hAnsi="Times New Roman" w:cs="Times New Roman"/>
          <w:sz w:val="28"/>
          <w:szCs w:val="28"/>
        </w:rPr>
        <w:t>влечь детей детского сада перспективой школьного обучения,  вызвать желание учиться в школе.</w:t>
      </w:r>
    </w:p>
    <w:p w:rsidR="0040511A" w:rsidRDefault="0040511A" w:rsidP="0040511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A6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 детей сформированы все виды готовности к школьному обучению: физическая, интеллектуальная, эмоционально –волевая, мотивационная,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социальная. В целом отмечается </w:t>
      </w:r>
      <w:r>
        <w:rPr>
          <w:rFonts w:ascii="Times New Roman" w:hAnsi="Times New Roman" w:cs="Times New Roman"/>
          <w:sz w:val="28"/>
          <w:szCs w:val="28"/>
          <w:lang w:val="kk-KZ"/>
        </w:rPr>
        <w:t>хорошии</w:t>
      </w:r>
      <w:r>
        <w:rPr>
          <w:rFonts w:ascii="Times New Roman" w:hAnsi="Times New Roman" w:cs="Times New Roman"/>
          <w:sz w:val="28"/>
          <w:szCs w:val="28"/>
        </w:rPr>
        <w:t xml:space="preserve"> уровень готовности детей к школьному обучению. В этом заслуга всего педагогического коллектива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91047" w:rsidRPr="00591047" w:rsidRDefault="00591047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качестве оснований для осуществления преемственности дошкольного и начального школьного образования сегодня выделяют:</w:t>
      </w:r>
    </w:p>
    <w:p w:rsidR="00591047" w:rsidRPr="00591047" w:rsidRDefault="00591047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1.Состояние здоровья и физического развития детей;</w:t>
      </w:r>
    </w:p>
    <w:p w:rsidR="00591047" w:rsidRPr="00591047" w:rsidRDefault="00591047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Уровень развития их познавательной активности, как необходимого компонента учебной деятельности</w:t>
      </w:r>
    </w:p>
    <w:p w:rsidR="00591047" w:rsidRPr="00591047" w:rsidRDefault="00591047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Умственные и нравственные способности детей;</w:t>
      </w:r>
    </w:p>
    <w:p w:rsidR="00591047" w:rsidRPr="00591047" w:rsidRDefault="00591047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Сформированность их творческого воображения, как направления личностного и интеллектуального развития;</w:t>
      </w:r>
    </w:p>
    <w:p w:rsidR="00591047" w:rsidRPr="00591047" w:rsidRDefault="00591047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Развитие коммуникативных умений, то есть умения общаться со взрослыми и сверстниками.</w:t>
      </w:r>
    </w:p>
    <w:p w:rsidR="00591047" w:rsidRPr="00591047" w:rsidRDefault="00591047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0D7A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сотрудничестве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ясли -</w:t>
      </w: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«Светлячок»</w:t>
      </w: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 №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сложились следующие связи преемственности: </w:t>
      </w:r>
    </w:p>
    <w:p w:rsidR="00591047" w:rsidRPr="00591047" w:rsidRDefault="008A1923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*</w:t>
      </w:r>
      <w:r w:rsidR="00591047"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 совместной работы по обеспечению преемственности</w:t>
      </w:r>
    </w:p>
    <w:p w:rsidR="00591047" w:rsidRPr="00591047" w:rsidRDefault="008A1923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="00591047"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по обеспечению готовности детей к обучению в школе(диагностика)</w:t>
      </w:r>
    </w:p>
    <w:p w:rsidR="00591047" w:rsidRPr="00591047" w:rsidRDefault="008A1923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="00591047"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встречи учителей младшего блока с родителями воспитанников старшего дошкольного возраста на родительских собраниях</w:t>
      </w:r>
    </w:p>
    <w:p w:rsidR="00591047" w:rsidRPr="00591047" w:rsidRDefault="008A1923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="00591047"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экскурсии детей в школу</w:t>
      </w:r>
    </w:p>
    <w:p w:rsidR="00591047" w:rsidRPr="00591047" w:rsidRDefault="008A1923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="00591047"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 дня открытых дверей</w:t>
      </w:r>
    </w:p>
    <w:p w:rsidR="00591047" w:rsidRPr="00591047" w:rsidRDefault="008A1923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="00591047"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уроков в школе и занятий в детском саду</w:t>
      </w:r>
    </w:p>
    <w:p w:rsidR="00591047" w:rsidRPr="00591047" w:rsidRDefault="008A1923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="00591047"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совместные спортивные и развлекательные мероприятия</w:t>
      </w:r>
    </w:p>
    <w:p w:rsidR="00591047" w:rsidRPr="00591047" w:rsidRDefault="008A1923" w:rsidP="00591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="00591047" w:rsidRPr="00591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приглашение выпускников на мероприятия в детский сад.</w:t>
      </w:r>
    </w:p>
    <w:p w:rsidR="00591047" w:rsidRPr="00591047" w:rsidRDefault="00591047" w:rsidP="0040511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591047" w:rsidRPr="00565B2C" w:rsidRDefault="008A1923" w:rsidP="00565B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7. </w:t>
      </w:r>
      <w:r w:rsidRPr="008A19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Мониторинг знаний, </w:t>
      </w:r>
      <w:proofErr w:type="gramStart"/>
      <w:r w:rsidRPr="008A19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умении</w:t>
      </w:r>
      <w:proofErr w:type="gramEnd"/>
      <w:r w:rsidRPr="008A19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и навыков за 2023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2024 </w:t>
      </w:r>
      <w:r w:rsidRPr="008A19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учебный год показал следующие результаты.</w:t>
      </w:r>
    </w:p>
    <w:p w:rsidR="005A735F" w:rsidRPr="00151A7A" w:rsidRDefault="006925AE" w:rsidP="00151A7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D7A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Оценка знаний детей осуществляется </w:t>
      </w:r>
      <w:r w:rsidR="00AE3ED4">
        <w:rPr>
          <w:rFonts w:ascii="Times New Roman" w:eastAsia="Calibri" w:hAnsi="Times New Roman" w:cs="Times New Roman"/>
          <w:sz w:val="28"/>
          <w:szCs w:val="28"/>
        </w:rPr>
        <w:t>через игру</w:t>
      </w:r>
      <w:r w:rsidRPr="0072104F">
        <w:rPr>
          <w:rFonts w:ascii="Times New Roman" w:eastAsia="Calibri" w:hAnsi="Times New Roman" w:cs="Times New Roman"/>
          <w:sz w:val="28"/>
          <w:szCs w:val="28"/>
        </w:rPr>
        <w:t>, использу</w:t>
      </w:r>
      <w:r w:rsidR="00AE3ED4">
        <w:rPr>
          <w:rFonts w:ascii="Times New Roman" w:eastAsia="Calibri" w:hAnsi="Times New Roman" w:cs="Times New Roman"/>
          <w:sz w:val="28"/>
          <w:szCs w:val="28"/>
        </w:rPr>
        <w:t>я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различные виды наблюдений, беседы, анализ детских работ индивидуально или по подгруппам</w:t>
      </w:r>
      <w:r w:rsidR="00151A7A">
        <w:rPr>
          <w:rFonts w:ascii="Times New Roman" w:hAnsi="Times New Roman" w:cs="Times New Roman"/>
          <w:sz w:val="28"/>
          <w:szCs w:val="28"/>
        </w:rPr>
        <w:t xml:space="preserve">. </w:t>
      </w:r>
      <w:r w:rsidR="000D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7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Оценить ди</w:t>
      </w:r>
      <w:r w:rsidR="004A51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намику достижений воспитанников</w:t>
      </w:r>
      <w:r w:rsidR="007267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4A51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267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эффективность и сбалансированность форм и методов работы позволяет мониторинг достижений детьми планируемых итоговых результатов освоения основной общеобразовательной программы, реализуемой в ДО по Типовой учебной программе дошкольного воспитания и обучения.</w:t>
      </w:r>
    </w:p>
    <w:p w:rsidR="005A735F" w:rsidRDefault="005A735F" w:rsidP="005A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Таким образом по </w:t>
      </w:r>
      <w:r w:rsidRPr="00C25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итогам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C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стартового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следующие результаты:</w:t>
      </w:r>
    </w:p>
    <w:p w:rsidR="00726786" w:rsidRDefault="00726786" w:rsidP="0072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51A7A" w:rsidRDefault="005A735F" w:rsidP="005A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A73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36770" cy="2057400"/>
            <wp:effectExtent l="1905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A735F" w:rsidRPr="004A510B" w:rsidRDefault="005A735F" w:rsidP="005A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Қазақтын тобы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839">
        <w:rPr>
          <w:rFonts w:ascii="Times New Roman" w:hAnsi="Times New Roman" w:cs="Times New Roman"/>
          <w:bCs/>
          <w:sz w:val="28"/>
          <w:szCs w:val="28"/>
          <w:lang w:val="kk-KZ"/>
        </w:rPr>
        <w:t>«Күншуақ»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726786" w:rsidRDefault="00726786" w:rsidP="00F2695D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5A735F" w:rsidRDefault="005A735F" w:rsidP="00F2695D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  <w:r w:rsidRPr="005A735F">
        <w:rPr>
          <w:rFonts w:eastAsia="Times New Roman"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4927600" cy="227965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A735F" w:rsidRDefault="005A735F" w:rsidP="00F2695D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D815A8" w:rsidRDefault="00D815A8" w:rsidP="00F2695D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5A735F" w:rsidRDefault="005A735F" w:rsidP="005A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84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По итогом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C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итогового контроля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5A735F" w:rsidRDefault="005A735F" w:rsidP="005A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A735F" w:rsidRDefault="005A735F" w:rsidP="00F2695D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  <w:r w:rsidRPr="005A735F">
        <w:rPr>
          <w:rFonts w:eastAsia="Times New Roman"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5232400" cy="2476500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A735F" w:rsidRDefault="005A735F" w:rsidP="00F2695D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8A1923" w:rsidRPr="004A510B" w:rsidRDefault="008A1923" w:rsidP="008A1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Қазақтын тобы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839">
        <w:rPr>
          <w:rFonts w:ascii="Times New Roman" w:hAnsi="Times New Roman" w:cs="Times New Roman"/>
          <w:bCs/>
          <w:sz w:val="28"/>
          <w:szCs w:val="28"/>
          <w:lang w:val="kk-KZ"/>
        </w:rPr>
        <w:t>«Күншуақ»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8A1923" w:rsidRDefault="008A1923" w:rsidP="00F2695D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565B2C" w:rsidRDefault="005A735F" w:rsidP="00565B2C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  <w:r w:rsidRPr="005A735F">
        <w:rPr>
          <w:rFonts w:eastAsia="Times New Roman" w:cs="Times New Roman"/>
          <w:noProof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5181600" cy="2374900"/>
            <wp:effectExtent l="0" t="0" r="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E3ED4" w:rsidRPr="00565B2C" w:rsidRDefault="0064405F" w:rsidP="00565B2C">
      <w:pPr>
        <w:pStyle w:val="Standard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 </w:t>
      </w:r>
      <w:r w:rsidR="00AE3ED4" w:rsidRPr="0072104F">
        <w:rPr>
          <w:rFonts w:eastAsia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AE3ED4" w:rsidRPr="0072104F">
        <w:rPr>
          <w:rFonts w:eastAsia="Times New Roman" w:cs="Times New Roman"/>
          <w:sz w:val="28"/>
          <w:szCs w:val="28"/>
          <w:shd w:val="clear" w:color="auto" w:fill="FFFFFF"/>
        </w:rPr>
        <w:t>целом</w:t>
      </w:r>
      <w:proofErr w:type="spellEnd"/>
      <w:r w:rsidR="00AE3ED4" w:rsidRPr="0072104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3ED4" w:rsidRPr="0072104F">
        <w:rPr>
          <w:rFonts w:eastAsia="Times New Roman" w:cs="Times New Roman"/>
          <w:sz w:val="28"/>
          <w:szCs w:val="28"/>
          <w:shd w:val="clear" w:color="auto" w:fill="FFFFFF"/>
        </w:rPr>
        <w:t>анализ</w:t>
      </w:r>
      <w:proofErr w:type="spellEnd"/>
      <w:r w:rsidR="00AE3ED4" w:rsidRPr="0072104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3ED4" w:rsidRPr="0072104F">
        <w:rPr>
          <w:rFonts w:eastAsia="Times New Roman" w:cs="Times New Roman"/>
          <w:sz w:val="28"/>
          <w:szCs w:val="28"/>
          <w:shd w:val="clear" w:color="auto" w:fill="FFFFFF"/>
        </w:rPr>
        <w:t>качества</w:t>
      </w:r>
      <w:proofErr w:type="spellEnd"/>
      <w:r w:rsidR="00AE3ED4" w:rsidRPr="0072104F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3ED4" w:rsidRPr="0072104F">
        <w:rPr>
          <w:rFonts w:eastAsia="Times New Roman" w:cs="Times New Roman"/>
          <w:sz w:val="28"/>
          <w:szCs w:val="28"/>
          <w:shd w:val="clear" w:color="auto" w:fill="FFFFFF"/>
        </w:rPr>
        <w:t>усвоения</w:t>
      </w:r>
      <w:proofErr w:type="spellEnd"/>
      <w:r w:rsidR="00AE3ED4" w:rsidRPr="0072104F">
        <w:rPr>
          <w:rFonts w:eastAsia="Times New Roman" w:cs="Times New Roman"/>
          <w:sz w:val="28"/>
          <w:szCs w:val="28"/>
          <w:shd w:val="clear" w:color="auto" w:fill="FFFFFF"/>
        </w:rPr>
        <w:t xml:space="preserve"> знаний детьми всех групп показал, что базовый минимум программного содержания ими усвоен на достаточном уровне.</w:t>
      </w:r>
      <w:r w:rsidR="00AE3ED4" w:rsidRPr="0072104F">
        <w:rPr>
          <w:rFonts w:cs="Times New Roman"/>
          <w:sz w:val="28"/>
          <w:szCs w:val="28"/>
        </w:rPr>
        <w:t xml:space="preserve"> В показатель низкого уровня усвоения программного материала вошли часто болеющие дети и дети, которые не систематически посещают детский сад. Итоги мониторинга свидетельствуют о том, что требования ГОСО выполняются по всем направлениям. </w:t>
      </w:r>
      <w:r w:rsidR="005A735F">
        <w:rPr>
          <w:rFonts w:cs="Times New Roman"/>
          <w:sz w:val="28"/>
          <w:szCs w:val="28"/>
          <w:lang w:val="kk-KZ"/>
        </w:rPr>
        <w:t xml:space="preserve">Все дети развиваются в норме по возрастным показателям. </w:t>
      </w:r>
      <w:r w:rsidR="008A1923">
        <w:rPr>
          <w:rFonts w:cs="Times New Roman"/>
          <w:sz w:val="28"/>
          <w:szCs w:val="28"/>
          <w:lang w:val="kk-KZ"/>
        </w:rPr>
        <w:t xml:space="preserve"> </w:t>
      </w:r>
    </w:p>
    <w:p w:rsidR="00D815A8" w:rsidRDefault="005A735F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7D0BCE" w:rsidRDefault="00D815A8" w:rsidP="007D0B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8. </w:t>
      </w:r>
      <w:r w:rsidRPr="00D815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Анализ готовности дошкольников к школе</w:t>
      </w:r>
    </w:p>
    <w:p w:rsidR="00D815A8" w:rsidRPr="007D0BCE" w:rsidRDefault="007D0BCE" w:rsidP="007D0B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815A8"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Педагогами подготовительных групп большое внимание уделялось подготовке детей к школе. Воспитатели совместно с педагогом - психологом уделяли внимание развитию познавательной активности и интересов дошкольников. Этому способствовала: решение проблемных ситуаций, проведение элементарных опытов, развивающие игры, чтение и обсуждение прочитанного, проведение занятий познавательного цикла,  сюжетно-ролевые игры на школьную тему. Результаты работы показывают, что дети овладели основными навыками учебной деятельности, коммуникативными навыками, снизилась тревожность. Педагог – психолог в течение года с детьми проводил.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*</w:t>
      </w: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индивидуальную работу по развитию психических функций;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на развитие мелкой моторики рук;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на развитие логического мышления;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тренинги;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 и дидактические игры;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диагностики готовности детей к школе показал следующие результаты: все готовы к школе. По данным диагностики уровень знаний детей распределены следующим образом: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Низкий уровень –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1%</w:t>
      </w: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Средний уровень –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</w:t>
      </w: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%;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Высокий уровень –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80</w:t>
      </w: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6440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Педагогами в течение учебного года проводилась работа с родителями выпускников: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индивидуальные беседы о готовности ребёнка к школе, особенностях развития;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 оформлялась стендовая информация: «Готов ли ваш ребёнок к обучению в школе», «Готовим руку к письму», «Воображение дошкольника», «Памятка для родителей будущего первоклассника», «Чем и как занять ребёнка дома», «Держим карандаш правильно»;</w:t>
      </w:r>
    </w:p>
    <w:p w:rsidR="00D815A8" w:rsidRPr="00D815A8" w:rsidRDefault="00D815A8" w:rsidP="00D8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анкетирование родителей «Готов ли ваш ребёнок идти в школу»;</w:t>
      </w:r>
    </w:p>
    <w:p w:rsidR="00D815A8" w:rsidRDefault="00D815A8" w:rsidP="007D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5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родительские собрания с участием учителя и педагога-психолога.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9. </w:t>
      </w:r>
      <w:r w:rsidRPr="006440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Взаимодействие с семьёй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педагогическое просвещение родителей и вовлечение их в образовательно-воспитательный процесс.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Сотрудничество с родителями строилось 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родителей воспитатели проводили консультации, собрания, оформляли тематические стенды, совместные субботники: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благоустройстве территории детского сада (сажали рассаду цветов, убирали участки);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сопровождение детей на конкурсы; 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конкурсах рисунков и поделок;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праздниках и досугах;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создание снежных построек на площадках детского сада  в зимний период;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днях открытых дверей.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6440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взаимодействии с родителями мы стремились к созданию единого пространства развития и воспитания ребенка. Работа с родителями в течение учебного года планировалась и осуществлялась по следующим направлениям: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440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создание презентационного имиджа ДО.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440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обновление банка данных о семьях.</w:t>
      </w:r>
    </w:p>
    <w:p w:rsidR="0064405F" w:rsidRPr="0064405F" w:rsidRDefault="0064405F" w:rsidP="00644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440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изучение нормативных документов.</w:t>
      </w:r>
    </w:p>
    <w:p w:rsidR="007D0BCE" w:rsidRDefault="007D0BCE" w:rsidP="007D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05F" w:rsidRPr="007D0BCE" w:rsidRDefault="0064405F" w:rsidP="0064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BCE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7D0B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4A510B">
        <w:rPr>
          <w:rFonts w:ascii="Times New Roman" w:hAnsi="Times New Roman"/>
          <w:b/>
          <w:sz w:val="28"/>
          <w:szCs w:val="28"/>
        </w:rPr>
        <w:t>онсультативный пункт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64405F" w:rsidRDefault="0064405F" w:rsidP="0064405F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116E7">
        <w:rPr>
          <w:rFonts w:ascii="Times New Roman" w:hAnsi="Times New Roman"/>
          <w:sz w:val="28"/>
          <w:szCs w:val="28"/>
        </w:rPr>
        <w:t>В ГККП ясли – сада «</w:t>
      </w:r>
      <w:r>
        <w:rPr>
          <w:rFonts w:ascii="Times New Roman" w:hAnsi="Times New Roman"/>
          <w:sz w:val="28"/>
          <w:szCs w:val="28"/>
        </w:rPr>
        <w:t xml:space="preserve">Светлячок» посёлка </w:t>
      </w:r>
      <w:proofErr w:type="spellStart"/>
      <w:r>
        <w:rPr>
          <w:rFonts w:ascii="Times New Roman" w:hAnsi="Times New Roman"/>
          <w:sz w:val="28"/>
          <w:szCs w:val="28"/>
        </w:rPr>
        <w:t>Аршалы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16E7">
        <w:rPr>
          <w:rFonts w:ascii="Times New Roman" w:hAnsi="Times New Roman"/>
          <w:sz w:val="28"/>
          <w:szCs w:val="28"/>
        </w:rPr>
        <w:t xml:space="preserve">функционирует </w:t>
      </w:r>
      <w:r w:rsidRPr="0064405F">
        <w:rPr>
          <w:rFonts w:ascii="Times New Roman" w:hAnsi="Times New Roman"/>
          <w:bCs/>
          <w:sz w:val="28"/>
          <w:szCs w:val="28"/>
        </w:rPr>
        <w:t>консультативный пункт</w:t>
      </w:r>
      <w:r w:rsidRPr="003116E7">
        <w:rPr>
          <w:rFonts w:ascii="Times New Roman" w:hAnsi="Times New Roman"/>
          <w:sz w:val="28"/>
          <w:szCs w:val="28"/>
        </w:rPr>
        <w:t xml:space="preserve"> для родителей (законных представителей) детей, не посещающих дошкольные образовательные учреждени</w:t>
      </w:r>
      <w:proofErr w:type="gramStart"/>
      <w:r w:rsidRPr="003116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утвержденный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приказом МОН РК от 18 мая 2020 года №207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64405F" w:rsidRPr="00175F76" w:rsidRDefault="0064405F" w:rsidP="006440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Цель работы консультационного пункта заключается в</w:t>
      </w:r>
      <w:r w:rsidRPr="00175F76">
        <w:rPr>
          <w:rFonts w:ascii="Times New Roman" w:hAnsi="Times New Roman"/>
          <w:sz w:val="28"/>
          <w:szCs w:val="28"/>
        </w:rPr>
        <w:t xml:space="preserve"> оказание всесторонней помощи родителям и детям дошкольного возраста, воспитывающим</w:t>
      </w:r>
      <w:r>
        <w:rPr>
          <w:rFonts w:ascii="Times New Roman" w:hAnsi="Times New Roman"/>
          <w:sz w:val="28"/>
          <w:szCs w:val="28"/>
        </w:rPr>
        <w:t>ся в условиях семьи</w:t>
      </w:r>
      <w:r w:rsidRPr="00175F76">
        <w:rPr>
          <w:rFonts w:ascii="Times New Roman" w:hAnsi="Times New Roman"/>
          <w:sz w:val="28"/>
          <w:szCs w:val="28"/>
        </w:rPr>
        <w:t>.</w:t>
      </w:r>
    </w:p>
    <w:p w:rsidR="0064405F" w:rsidRPr="00921118" w:rsidRDefault="0064405F" w:rsidP="0064405F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21118">
        <w:rPr>
          <w:rFonts w:ascii="Times New Roman" w:hAnsi="Times New Roman"/>
          <w:sz w:val="28"/>
          <w:szCs w:val="28"/>
        </w:rPr>
        <w:t>Для эффекти</w:t>
      </w:r>
      <w:r>
        <w:rPr>
          <w:rFonts w:ascii="Times New Roman" w:hAnsi="Times New Roman"/>
          <w:sz w:val="28"/>
          <w:szCs w:val="28"/>
        </w:rPr>
        <w:t xml:space="preserve">вной реализации цели и задач </w:t>
      </w:r>
      <w:r w:rsidRPr="00921118">
        <w:rPr>
          <w:rFonts w:ascii="Times New Roman" w:hAnsi="Times New Roman"/>
          <w:sz w:val="28"/>
          <w:szCs w:val="28"/>
        </w:rPr>
        <w:t xml:space="preserve">был разработан план работы </w:t>
      </w:r>
      <w:r>
        <w:rPr>
          <w:rFonts w:ascii="Times New Roman" w:hAnsi="Times New Roman"/>
          <w:sz w:val="28"/>
          <w:szCs w:val="28"/>
        </w:rPr>
        <w:t>консультационного центра на 2023 – 2024</w:t>
      </w:r>
      <w:r w:rsidRPr="00921118">
        <w:rPr>
          <w:rFonts w:ascii="Times New Roman" w:hAnsi="Times New Roman"/>
          <w:sz w:val="28"/>
          <w:szCs w:val="28"/>
        </w:rPr>
        <w:t xml:space="preserve"> учебный г</w:t>
      </w:r>
      <w:r>
        <w:rPr>
          <w:rFonts w:ascii="Times New Roman" w:hAnsi="Times New Roman"/>
          <w:sz w:val="28"/>
          <w:szCs w:val="28"/>
        </w:rPr>
        <w:t>од,</w:t>
      </w:r>
      <w:r w:rsidRPr="00921118">
        <w:rPr>
          <w:rFonts w:ascii="Times New Roman" w:hAnsi="Times New Roman"/>
          <w:sz w:val="28"/>
          <w:szCs w:val="28"/>
        </w:rPr>
        <w:t xml:space="preserve"> определен состав педагогов, оказывающих методическую, диагности</w:t>
      </w:r>
      <w:r>
        <w:rPr>
          <w:rFonts w:ascii="Times New Roman" w:hAnsi="Times New Roman"/>
          <w:sz w:val="28"/>
          <w:szCs w:val="28"/>
        </w:rPr>
        <w:t>ческую и консультативную помощь.</w:t>
      </w:r>
    </w:p>
    <w:p w:rsidR="0064405F" w:rsidRPr="00D852F7" w:rsidRDefault="0064405F" w:rsidP="0064405F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Для обслуживания родителей (законных пред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ставителей) и детей привлекались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следующие сотрудники детского сада: методист, воспитатель,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музыкальный руководитель, учитель казахского языка, педагог-психолог, 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медицинская сестра.</w:t>
      </w:r>
    </w:p>
    <w:p w:rsidR="0064405F" w:rsidRPr="00D852F7" w:rsidRDefault="0064405F" w:rsidP="0064405F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Специалисты давали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рекомендации родителям (законны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 представиелям) и консультировали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их в пределах своей компетенции.</w:t>
      </w:r>
    </w:p>
    <w:p w:rsidR="0064405F" w:rsidRDefault="0064405F" w:rsidP="0064405F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75F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Родители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(законные представители) получали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консультацию при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первом обращении или договоривались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 встрече с конкретным сотрудником дошкольно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й организации. </w:t>
      </w:r>
    </w:p>
    <w:p w:rsidR="0064405F" w:rsidRPr="00921118" w:rsidRDefault="0064405F" w:rsidP="0064405F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21118">
        <w:rPr>
          <w:rFonts w:ascii="Times New Roman" w:hAnsi="Times New Roman"/>
          <w:sz w:val="28"/>
          <w:szCs w:val="28"/>
        </w:rPr>
        <w:t>Проведенная работа в консультационном центре в течение года позволила нам определить наиболее эффективные форм</w:t>
      </w:r>
      <w:r>
        <w:rPr>
          <w:rFonts w:ascii="Times New Roman" w:hAnsi="Times New Roman"/>
          <w:sz w:val="28"/>
          <w:szCs w:val="28"/>
        </w:rPr>
        <w:t xml:space="preserve">ы сотрудничества с родителями: </w:t>
      </w:r>
      <w:r w:rsidRPr="00921118">
        <w:rPr>
          <w:rFonts w:ascii="Times New Roman" w:hAnsi="Times New Roman"/>
          <w:sz w:val="28"/>
          <w:szCs w:val="28"/>
        </w:rPr>
        <w:t xml:space="preserve"> обеспечение родителей необходимой инфор</w:t>
      </w:r>
      <w:r>
        <w:rPr>
          <w:rFonts w:ascii="Times New Roman" w:hAnsi="Times New Roman"/>
          <w:sz w:val="28"/>
          <w:szCs w:val="28"/>
        </w:rPr>
        <w:t xml:space="preserve">мацией на </w:t>
      </w:r>
      <w:r>
        <w:rPr>
          <w:rFonts w:ascii="Times New Roman" w:hAnsi="Times New Roman"/>
          <w:sz w:val="28"/>
          <w:szCs w:val="28"/>
        </w:rPr>
        <w:lastRenderedPageBreak/>
        <w:t>печатных</w:t>
      </w:r>
      <w:r w:rsidRPr="00921118">
        <w:rPr>
          <w:rFonts w:ascii="Times New Roman" w:hAnsi="Times New Roman"/>
          <w:sz w:val="28"/>
          <w:szCs w:val="28"/>
        </w:rPr>
        <w:t xml:space="preserve"> носителях (памятки, консультации);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118">
        <w:rPr>
          <w:rFonts w:ascii="Times New Roman" w:hAnsi="Times New Roman"/>
          <w:sz w:val="28"/>
          <w:szCs w:val="28"/>
        </w:rPr>
        <w:t>консультирование родителей — индивидуальное и групповое (консультации проводятся исходя из запроса родителей и с учётом особенностей развития детей). Во время индивидуальных ко</w:t>
      </w:r>
      <w:r>
        <w:rPr>
          <w:rFonts w:ascii="Times New Roman" w:hAnsi="Times New Roman"/>
          <w:sz w:val="28"/>
          <w:szCs w:val="28"/>
        </w:rPr>
        <w:t>нсультирований родители получали</w:t>
      </w:r>
      <w:r w:rsidRPr="00921118">
        <w:rPr>
          <w:rFonts w:ascii="Times New Roman" w:hAnsi="Times New Roman"/>
          <w:sz w:val="28"/>
          <w:szCs w:val="28"/>
        </w:rPr>
        <w:t xml:space="preserve"> рекомендации по вопросам воспитания и обучения.</w:t>
      </w:r>
    </w:p>
    <w:p w:rsidR="0064405F" w:rsidRDefault="0064405F" w:rsidP="0064405F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На основании полученн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ых сведений специалист подбирал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наиболее эффективный метод оказания помощи,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рекомендация необходимой литературы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экскурсия по детскому саду, беседы, консультации. </w:t>
      </w:r>
    </w:p>
    <w:p w:rsidR="0064405F" w:rsidRPr="009E6431" w:rsidRDefault="0064405F" w:rsidP="0064405F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D852F7">
        <w:rPr>
          <w:rFonts w:ascii="Times New Roman" w:hAnsi="Times New Roman"/>
          <w:sz w:val="28"/>
          <w:szCs w:val="28"/>
        </w:rPr>
        <w:t xml:space="preserve">Перечень документации </w:t>
      </w:r>
      <w:r>
        <w:rPr>
          <w:rFonts w:ascii="Times New Roman" w:hAnsi="Times New Roman"/>
          <w:sz w:val="28"/>
          <w:szCs w:val="28"/>
          <w:lang w:val="kk-KZ"/>
        </w:rPr>
        <w:t>Консультационного пунка</w:t>
      </w:r>
      <w:r w:rsidRPr="009E6431">
        <w:rPr>
          <w:rFonts w:ascii="Times New Roman" w:hAnsi="Times New Roman"/>
          <w:sz w:val="28"/>
          <w:szCs w:val="28"/>
        </w:rPr>
        <w:t>:</w:t>
      </w:r>
    </w:p>
    <w:p w:rsidR="0064405F" w:rsidRPr="009E6431" w:rsidRDefault="0064405F" w:rsidP="0064405F">
      <w:pPr>
        <w:pStyle w:val="a9"/>
        <w:spacing w:before="0" w:beforeAutospacing="0" w:after="0" w:afterAutospacing="0"/>
        <w:ind w:right="281" w:firstLine="709"/>
        <w:jc w:val="both"/>
        <w:rPr>
          <w:sz w:val="28"/>
          <w:szCs w:val="28"/>
        </w:rPr>
      </w:pPr>
      <w:r w:rsidRPr="009E6431">
        <w:rPr>
          <w:sz w:val="28"/>
          <w:szCs w:val="28"/>
        </w:rPr>
        <w:t xml:space="preserve">– </w:t>
      </w:r>
      <w:r w:rsidRPr="009E6431">
        <w:rPr>
          <w:sz w:val="28"/>
          <w:szCs w:val="28"/>
          <w:lang w:val="kk-KZ"/>
        </w:rPr>
        <w:t>ж</w:t>
      </w:r>
      <w:proofErr w:type="spellStart"/>
      <w:r w:rsidRPr="009E6431">
        <w:rPr>
          <w:sz w:val="28"/>
          <w:szCs w:val="28"/>
        </w:rPr>
        <w:t>урнал</w:t>
      </w:r>
      <w:proofErr w:type="spellEnd"/>
      <w:r w:rsidRPr="009E6431">
        <w:rPr>
          <w:sz w:val="28"/>
          <w:szCs w:val="28"/>
        </w:rPr>
        <w:t xml:space="preserve"> учета обращений родителей (законных представителей) в </w:t>
      </w:r>
      <w:r w:rsidRPr="009E6431">
        <w:rPr>
          <w:sz w:val="28"/>
          <w:szCs w:val="28"/>
          <w:lang w:val="kk-KZ"/>
        </w:rPr>
        <w:t>консул</w:t>
      </w:r>
      <w:r>
        <w:rPr>
          <w:sz w:val="28"/>
          <w:szCs w:val="28"/>
          <w:lang w:val="kk-KZ"/>
        </w:rPr>
        <w:t>ьтационном пункте</w:t>
      </w:r>
      <w:proofErr w:type="gramStart"/>
      <w:r>
        <w:rPr>
          <w:sz w:val="28"/>
          <w:szCs w:val="28"/>
          <w:lang w:val="kk-KZ"/>
        </w:rPr>
        <w:t xml:space="preserve"> </w:t>
      </w:r>
      <w:r w:rsidRPr="009E6431">
        <w:rPr>
          <w:sz w:val="28"/>
          <w:szCs w:val="28"/>
        </w:rPr>
        <w:t>;</w:t>
      </w:r>
      <w:proofErr w:type="gramEnd"/>
    </w:p>
    <w:p w:rsidR="0064405F" w:rsidRPr="009E6431" w:rsidRDefault="0064405F" w:rsidP="0064405F">
      <w:pPr>
        <w:pStyle w:val="a9"/>
        <w:spacing w:before="0" w:beforeAutospacing="0" w:after="0" w:afterAutospacing="0"/>
        <w:ind w:right="281" w:firstLine="709"/>
        <w:jc w:val="both"/>
        <w:rPr>
          <w:sz w:val="28"/>
          <w:szCs w:val="28"/>
        </w:rPr>
      </w:pPr>
      <w:r w:rsidRPr="009E6431">
        <w:rPr>
          <w:sz w:val="28"/>
          <w:szCs w:val="28"/>
        </w:rPr>
        <w:t xml:space="preserve">– </w:t>
      </w:r>
      <w:r w:rsidRPr="009E6431">
        <w:rPr>
          <w:sz w:val="28"/>
          <w:szCs w:val="28"/>
          <w:lang w:val="kk-KZ"/>
        </w:rPr>
        <w:t>г</w:t>
      </w:r>
      <w:proofErr w:type="spellStart"/>
      <w:r w:rsidRPr="009E6431">
        <w:rPr>
          <w:sz w:val="28"/>
          <w:szCs w:val="28"/>
        </w:rPr>
        <w:t>рафик</w:t>
      </w:r>
      <w:proofErr w:type="spellEnd"/>
      <w:r w:rsidRPr="009E6431">
        <w:rPr>
          <w:sz w:val="28"/>
          <w:szCs w:val="28"/>
        </w:rPr>
        <w:t xml:space="preserve"> работы </w:t>
      </w:r>
      <w:r>
        <w:rPr>
          <w:sz w:val="28"/>
          <w:szCs w:val="28"/>
          <w:lang w:val="kk-KZ"/>
        </w:rPr>
        <w:t>консультационного пункта</w:t>
      </w:r>
      <w:r w:rsidRPr="009E6431">
        <w:rPr>
          <w:sz w:val="28"/>
          <w:szCs w:val="28"/>
        </w:rPr>
        <w:t>;</w:t>
      </w:r>
    </w:p>
    <w:p w:rsidR="0064405F" w:rsidRDefault="0064405F" w:rsidP="0064405F">
      <w:pPr>
        <w:pStyle w:val="a9"/>
        <w:spacing w:before="0" w:beforeAutospacing="0" w:after="0" w:afterAutospacing="0"/>
        <w:ind w:right="281" w:firstLine="709"/>
        <w:jc w:val="both"/>
        <w:rPr>
          <w:sz w:val="28"/>
          <w:szCs w:val="28"/>
          <w:lang w:val="kk-KZ"/>
        </w:rPr>
      </w:pPr>
      <w:r w:rsidRPr="009E6431">
        <w:rPr>
          <w:sz w:val="28"/>
          <w:szCs w:val="28"/>
        </w:rPr>
        <w:t xml:space="preserve">– </w:t>
      </w:r>
      <w:r w:rsidRPr="009E6431">
        <w:rPr>
          <w:sz w:val="28"/>
          <w:szCs w:val="28"/>
          <w:lang w:val="kk-KZ"/>
        </w:rPr>
        <w:t>п</w:t>
      </w:r>
      <w:r w:rsidRPr="009E6431">
        <w:rPr>
          <w:sz w:val="28"/>
          <w:szCs w:val="28"/>
        </w:rPr>
        <w:t xml:space="preserve">лан работы </w:t>
      </w:r>
      <w:r>
        <w:rPr>
          <w:sz w:val="28"/>
          <w:szCs w:val="28"/>
          <w:lang w:val="kk-KZ"/>
        </w:rPr>
        <w:t>консультационного пункта;</w:t>
      </w:r>
    </w:p>
    <w:p w:rsidR="0064405F" w:rsidRPr="004A510B" w:rsidRDefault="0064405F" w:rsidP="0064405F">
      <w:pPr>
        <w:spacing w:after="0" w:line="240" w:lineRule="auto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C22ED">
        <w:rPr>
          <w:rFonts w:ascii="Times New Roman" w:hAnsi="Times New Roman"/>
          <w:sz w:val="28"/>
          <w:szCs w:val="28"/>
        </w:rPr>
        <w:t xml:space="preserve">– </w:t>
      </w:r>
      <w:r w:rsidRPr="002C22ED">
        <w:rPr>
          <w:rFonts w:ascii="Times New Roman" w:hAnsi="Times New Roman"/>
          <w:bCs/>
          <w:sz w:val="28"/>
          <w:szCs w:val="28"/>
        </w:rPr>
        <w:t>циклограмма работы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22ED">
        <w:rPr>
          <w:rFonts w:ascii="Times New Roman" w:hAnsi="Times New Roman"/>
          <w:bCs/>
          <w:sz w:val="28"/>
          <w:szCs w:val="28"/>
        </w:rPr>
        <w:t xml:space="preserve">консультационного пункта для </w:t>
      </w:r>
      <w:proofErr w:type="gramStart"/>
      <w:r w:rsidRPr="002C22ED">
        <w:rPr>
          <w:rFonts w:ascii="Times New Roman" w:hAnsi="Times New Roman"/>
          <w:bCs/>
          <w:sz w:val="28"/>
          <w:szCs w:val="28"/>
        </w:rPr>
        <w:t>родителей</w:t>
      </w:r>
      <w:proofErr w:type="gramEnd"/>
      <w:r w:rsidRPr="002C22ED">
        <w:rPr>
          <w:rFonts w:ascii="Times New Roman" w:hAnsi="Times New Roman"/>
          <w:bCs/>
          <w:sz w:val="28"/>
          <w:szCs w:val="28"/>
        </w:rPr>
        <w:t xml:space="preserve"> не посещающих дошкольное учреждения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1A7A" w:rsidRDefault="0064405F" w:rsidP="0064405F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9E6431">
        <w:rPr>
          <w:rFonts w:ascii="Times New Roman" w:hAnsi="Times New Roman"/>
          <w:sz w:val="28"/>
          <w:szCs w:val="28"/>
        </w:rPr>
        <w:t xml:space="preserve">В журнале учета обращений родителей в </w:t>
      </w:r>
      <w:r w:rsidRPr="009E6431">
        <w:rPr>
          <w:rFonts w:ascii="Times New Roman" w:hAnsi="Times New Roman"/>
          <w:sz w:val="28"/>
          <w:szCs w:val="28"/>
          <w:lang w:val="kk-KZ"/>
        </w:rPr>
        <w:t>консультационный пункт</w:t>
      </w:r>
      <w:r w:rsidRPr="009E6431">
        <w:rPr>
          <w:rFonts w:ascii="Times New Roman" w:hAnsi="Times New Roman"/>
          <w:sz w:val="28"/>
          <w:szCs w:val="28"/>
        </w:rPr>
        <w:t xml:space="preserve"> </w:t>
      </w:r>
      <w:r w:rsidRPr="00D852F7">
        <w:rPr>
          <w:rFonts w:ascii="Times New Roman" w:hAnsi="Times New Roman"/>
          <w:sz w:val="28"/>
          <w:szCs w:val="28"/>
        </w:rPr>
        <w:t>специалистами отражается дата, время, тема и рекомендации специалиста.</w:t>
      </w:r>
    </w:p>
    <w:p w:rsidR="00151A7A" w:rsidRDefault="00151A7A" w:rsidP="0064405F">
      <w:pPr>
        <w:spacing w:after="0" w:line="240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151A7A" w:rsidRDefault="0064405F" w:rsidP="00151A7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51A7A">
        <w:rPr>
          <w:rFonts w:ascii="Times New Roman" w:hAnsi="Times New Roman"/>
          <w:b/>
          <w:sz w:val="28"/>
          <w:szCs w:val="28"/>
        </w:rPr>
        <w:t xml:space="preserve"> </w:t>
      </w:r>
      <w:r w:rsidR="00151A7A" w:rsidRPr="00151A7A">
        <w:rPr>
          <w:rFonts w:ascii="Times New Roman" w:hAnsi="Times New Roman"/>
          <w:b/>
          <w:sz w:val="28"/>
          <w:szCs w:val="28"/>
        </w:rPr>
        <w:t>11.</w:t>
      </w:r>
      <w:r w:rsidR="00151A7A">
        <w:rPr>
          <w:rFonts w:ascii="Times New Roman" w:hAnsi="Times New Roman"/>
          <w:sz w:val="28"/>
          <w:szCs w:val="28"/>
        </w:rPr>
        <w:t xml:space="preserve"> </w:t>
      </w:r>
      <w:r w:rsidR="00151A7A" w:rsidRPr="00951BA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 компенсации расходов за питание отдельным категориям воспитанников</w:t>
      </w:r>
    </w:p>
    <w:p w:rsidR="00151A7A" w:rsidRPr="00951BAA" w:rsidRDefault="00151A7A" w:rsidP="00151A7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июля месяца по май месяц в нашем ясли – саде 12 детей из многодетных семей питаются бесплатно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от 23 июня 2023 года № А-7/249.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Законами Республики Казахстан "О местном государственном управлении и самоуправлении в Республике Казахстан", "Об образовании",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приказом Министра просвещения Республики Казахстан от 31 августа 2022 года № 385 "Об утверждении Типовых правил деятельности организаций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начального, основного среднего, общего среднего, технического и профессионального,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№ 29329),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ПОСТАНОВЛЯЕТ: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Компенсировать расходы за питание в полном объеме в дошкольных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в которых размещен государственный образовательный заказ следующим отдельным категориям воспитанников: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из многодетных семей. </w:t>
      </w:r>
    </w:p>
    <w:p w:rsidR="0064405F" w:rsidRPr="007D0BCE" w:rsidRDefault="0064405F" w:rsidP="007D0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BE" w:rsidRDefault="00151A7A" w:rsidP="00821E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12</w:t>
      </w:r>
      <w:r w:rsidR="00821E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821EBE" w:rsidRPr="00821E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Состояние материально-технической базы  ГККП «</w:t>
      </w:r>
      <w:proofErr w:type="gramStart"/>
      <w:r w:rsidR="00821EBE" w:rsidRPr="00821E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Ясли-сада</w:t>
      </w:r>
      <w:proofErr w:type="gramEnd"/>
      <w:r w:rsidR="00821EBE" w:rsidRPr="00821E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821E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«Светлячок»</w:t>
      </w:r>
      <w:r w:rsidR="00821EBE" w:rsidRPr="00821E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»  </w:t>
      </w:r>
    </w:p>
    <w:p w:rsidR="00821EBE" w:rsidRPr="00821EBE" w:rsidRDefault="00821EBE" w:rsidP="00DC50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21EBE">
        <w:rPr>
          <w:rFonts w:ascii="Times New Roman" w:eastAsia="Calibri" w:hAnsi="Times New Roman" w:cs="Times New Roman"/>
          <w:sz w:val="28"/>
          <w:szCs w:val="28"/>
        </w:rPr>
        <w:t>Помещения дошкольного учреждения расположено в двухэтажном типовом  здании, построенном в 1968 году. Здание светлое,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EBE">
        <w:rPr>
          <w:rFonts w:ascii="Times New Roman" w:eastAsia="Calibri" w:hAnsi="Times New Roman" w:cs="Times New Roman"/>
          <w:sz w:val="28"/>
          <w:szCs w:val="28"/>
        </w:rPr>
        <w:t>имеется горячая вода, канализация, сантехническое оборудование в удовлетворительном состоянии. Групповые комнаты и спальные комнаты отделены друг от друга. Каждая группа на первых этажах имеет отдельный вход с улицы. Имеются спортивны</w:t>
      </w:r>
      <w:proofErr w:type="gramStart"/>
      <w:r w:rsidRPr="00821EBE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821EBE">
        <w:rPr>
          <w:rFonts w:ascii="Times New Roman" w:eastAsia="Calibri" w:hAnsi="Times New Roman" w:cs="Times New Roman"/>
          <w:sz w:val="28"/>
          <w:szCs w:val="28"/>
        </w:rPr>
        <w:t xml:space="preserve"> музыкальный зал (совмещен), кабинет методиста, кабинет казахского  языка. Имеется оборудованный кабинет психолога.</w:t>
      </w:r>
    </w:p>
    <w:p w:rsidR="00821EBE" w:rsidRDefault="00821EBE" w:rsidP="00821E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EBE">
        <w:rPr>
          <w:rFonts w:ascii="Times New Roman" w:eastAsia="Calibri" w:hAnsi="Times New Roman" w:cs="Times New Roman"/>
          <w:sz w:val="28"/>
          <w:szCs w:val="28"/>
        </w:rPr>
        <w:t xml:space="preserve">Оснащенность мебелью и оборудованием соответствуют Требованиям </w:t>
      </w:r>
      <w:proofErr w:type="gramStart"/>
      <w:r w:rsidRPr="00821EBE">
        <w:rPr>
          <w:rFonts w:ascii="Times New Roman" w:eastAsia="Calibri" w:hAnsi="Times New Roman" w:cs="Times New Roman"/>
          <w:sz w:val="28"/>
          <w:szCs w:val="28"/>
        </w:rPr>
        <w:t>согласно приказа</w:t>
      </w:r>
      <w:proofErr w:type="gramEnd"/>
      <w:r w:rsidRPr="00821EBE">
        <w:rPr>
          <w:rFonts w:ascii="Times New Roman" w:eastAsia="Calibri" w:hAnsi="Times New Roman" w:cs="Times New Roman"/>
          <w:sz w:val="28"/>
          <w:szCs w:val="28"/>
        </w:rPr>
        <w:t xml:space="preserve"> МОН от 22.01.16г  №70</w:t>
      </w:r>
    </w:p>
    <w:p w:rsidR="00821EBE" w:rsidRPr="00821EBE" w:rsidRDefault="00821EBE" w:rsidP="00821E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21EBE">
        <w:rPr>
          <w:rFonts w:ascii="Times New Roman" w:eastAsia="Calibri" w:hAnsi="Times New Roman" w:cs="Times New Roman"/>
          <w:sz w:val="28"/>
          <w:szCs w:val="28"/>
        </w:rPr>
        <w:t xml:space="preserve">Медицинский блок   имеет изолятор, кабинет медсестры. </w:t>
      </w:r>
    </w:p>
    <w:p w:rsidR="00821EBE" w:rsidRPr="00821EBE" w:rsidRDefault="00821EBE" w:rsidP="00821EB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21EBE">
        <w:rPr>
          <w:rFonts w:ascii="Times New Roman" w:eastAsia="Calibri" w:hAnsi="Times New Roman" w:cs="Times New Roman"/>
          <w:sz w:val="28"/>
          <w:szCs w:val="28"/>
        </w:rPr>
        <w:t>Для каждой возрастной группы имеется отдельный участок для прогулок, на котором размещено игровое оборудование.</w:t>
      </w:r>
    </w:p>
    <w:p w:rsidR="00821EBE" w:rsidRPr="00821EBE" w:rsidRDefault="00821EBE" w:rsidP="00821EB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1EBE">
        <w:rPr>
          <w:rFonts w:ascii="Times New Roman" w:eastAsia="Calibri" w:hAnsi="Times New Roman" w:cs="Times New Roman"/>
          <w:sz w:val="28"/>
          <w:szCs w:val="28"/>
        </w:rPr>
        <w:t>Каждая группа имеет отдельные спальни, оборудованные двухъярусными детскими кроватками; приемные-раздевалки, оборудованы индивидуальными шкафами для верхней одежды и устройством для просушки одежды и обуви; санузлы, оборудованы всем необходимым сантехническим оборудованием: унитазы детские, детские раковины для мытья рук, поддоны.</w:t>
      </w:r>
    </w:p>
    <w:p w:rsidR="00821EBE" w:rsidRPr="00821EBE" w:rsidRDefault="00821EBE" w:rsidP="00821EB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1EBE">
        <w:rPr>
          <w:rFonts w:ascii="Times New Roman" w:eastAsia="Calibri" w:hAnsi="Times New Roman" w:cs="Times New Roman"/>
          <w:sz w:val="28"/>
          <w:szCs w:val="28"/>
        </w:rPr>
        <w:t>В дошкольной организации приняты все меры по рациональному и эффективному использованию помещений детского сада. Созданы все необходимые условия для развития и оздоровления детей.</w:t>
      </w:r>
    </w:p>
    <w:p w:rsidR="00821EBE" w:rsidRPr="00821EBE" w:rsidRDefault="00821EBE" w:rsidP="00821EB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1EBE">
        <w:rPr>
          <w:rFonts w:ascii="Times New Roman" w:eastAsia="Calibri" w:hAnsi="Times New Roman" w:cs="Times New Roman"/>
          <w:sz w:val="28"/>
          <w:szCs w:val="28"/>
        </w:rPr>
        <w:t>Имеется музыкальный зал, оснащенный детскими музыкальными инструментами, техническими средствами обучения (музыкальный центр, пианино, колонки, аккордеон). Для проведения утренников имеется огромный ассортимент детских  и взрослых костюмов.</w:t>
      </w:r>
    </w:p>
    <w:p w:rsidR="00821EBE" w:rsidRPr="00821EBE" w:rsidRDefault="00821EBE" w:rsidP="00821EB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1EBE">
        <w:rPr>
          <w:rFonts w:ascii="Times New Roman" w:eastAsia="Calibri" w:hAnsi="Times New Roman" w:cs="Times New Roman"/>
          <w:sz w:val="28"/>
          <w:szCs w:val="28"/>
        </w:rPr>
        <w:t>В детском саду спортивный зал совмещен с музыкальным. Занятия по физической культуре проводится в физкультурном зале. Оборудование необходимое для освоения детьми основных движений; шведская стенка, канаты, массажная дорожка, мячи, оборудование необходимое для выполнения общеразвивающих и основных движений хранятся в физкультурном зале.</w:t>
      </w:r>
    </w:p>
    <w:p w:rsidR="00821EBE" w:rsidRPr="00821EBE" w:rsidRDefault="00821EBE" w:rsidP="00821EB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1EBE">
        <w:rPr>
          <w:rFonts w:ascii="Times New Roman" w:eastAsia="Calibri" w:hAnsi="Times New Roman" w:cs="Times New Roman"/>
          <w:sz w:val="28"/>
          <w:szCs w:val="28"/>
        </w:rPr>
        <w:t xml:space="preserve"> Кабинет казахского языка совмещен с методическим, оборудован всем необходимым демонстрационным и раздаточным материалом, предметы быта и народного прикладного искусства.</w:t>
      </w:r>
    </w:p>
    <w:p w:rsidR="00821EBE" w:rsidRPr="00821EBE" w:rsidRDefault="00821EBE" w:rsidP="0082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21EBE">
        <w:rPr>
          <w:rFonts w:ascii="Times New Roman" w:hAnsi="Times New Roman" w:cs="Times New Roman"/>
          <w:sz w:val="28"/>
          <w:szCs w:val="28"/>
        </w:rPr>
        <w:t xml:space="preserve">На первом этаже </w:t>
      </w:r>
      <w:r>
        <w:rPr>
          <w:rFonts w:ascii="Times New Roman" w:hAnsi="Times New Roman" w:cs="Times New Roman"/>
          <w:sz w:val="28"/>
          <w:szCs w:val="28"/>
        </w:rPr>
        <w:t xml:space="preserve"> здания имеется кабинет психолога. </w:t>
      </w:r>
      <w:r w:rsidR="00864C2B">
        <w:rPr>
          <w:rFonts w:ascii="Times New Roman" w:hAnsi="Times New Roman" w:cs="Times New Roman"/>
          <w:sz w:val="28"/>
          <w:szCs w:val="28"/>
        </w:rPr>
        <w:t>Оснащенный п</w:t>
      </w:r>
      <w:r w:rsidR="00864C2B" w:rsidRPr="00864C2B">
        <w:rPr>
          <w:rFonts w:ascii="Times New Roman" w:hAnsi="Times New Roman" w:cs="Times New Roman"/>
          <w:sz w:val="28"/>
          <w:szCs w:val="28"/>
        </w:rPr>
        <w:t>исьменн</w:t>
      </w:r>
      <w:r w:rsidR="00864C2B">
        <w:rPr>
          <w:rFonts w:ascii="Times New Roman" w:hAnsi="Times New Roman" w:cs="Times New Roman"/>
          <w:sz w:val="28"/>
          <w:szCs w:val="28"/>
        </w:rPr>
        <w:t>ым</w:t>
      </w:r>
      <w:r w:rsidR="00864C2B" w:rsidRPr="00864C2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864C2B">
        <w:rPr>
          <w:rFonts w:ascii="Times New Roman" w:hAnsi="Times New Roman" w:cs="Times New Roman"/>
          <w:sz w:val="28"/>
          <w:szCs w:val="28"/>
        </w:rPr>
        <w:t>м</w:t>
      </w:r>
      <w:r w:rsidR="00864C2B" w:rsidRPr="00864C2B">
        <w:rPr>
          <w:rFonts w:ascii="Times New Roman" w:hAnsi="Times New Roman" w:cs="Times New Roman"/>
          <w:sz w:val="28"/>
          <w:szCs w:val="28"/>
        </w:rPr>
        <w:t xml:space="preserve"> стол</w:t>
      </w:r>
      <w:r w:rsidR="00864C2B">
        <w:rPr>
          <w:rFonts w:ascii="Times New Roman" w:hAnsi="Times New Roman" w:cs="Times New Roman"/>
          <w:sz w:val="28"/>
          <w:szCs w:val="28"/>
        </w:rPr>
        <w:t>ом, ш</w:t>
      </w:r>
      <w:r w:rsidR="00864C2B" w:rsidRPr="00864C2B">
        <w:rPr>
          <w:rFonts w:ascii="Times New Roman" w:hAnsi="Times New Roman" w:cs="Times New Roman"/>
          <w:sz w:val="28"/>
          <w:szCs w:val="28"/>
        </w:rPr>
        <w:t>кафы, полки, стеллажи для хранения инструментария и документации</w:t>
      </w:r>
      <w:r w:rsidR="00864C2B">
        <w:rPr>
          <w:rFonts w:ascii="Times New Roman" w:hAnsi="Times New Roman" w:cs="Times New Roman"/>
          <w:sz w:val="28"/>
          <w:szCs w:val="28"/>
        </w:rPr>
        <w:t>, з</w:t>
      </w:r>
      <w:r w:rsidR="00864C2B" w:rsidRPr="00864C2B">
        <w:rPr>
          <w:rFonts w:ascii="Times New Roman" w:hAnsi="Times New Roman" w:cs="Times New Roman"/>
          <w:sz w:val="28"/>
          <w:szCs w:val="28"/>
        </w:rPr>
        <w:t>акрытые стеллажи</w:t>
      </w:r>
      <w:r w:rsidR="00864C2B">
        <w:rPr>
          <w:rFonts w:ascii="Times New Roman" w:hAnsi="Times New Roman" w:cs="Times New Roman"/>
          <w:sz w:val="28"/>
          <w:szCs w:val="28"/>
        </w:rPr>
        <w:t>, к</w:t>
      </w:r>
      <w:r w:rsidR="00864C2B" w:rsidRPr="00864C2B">
        <w:rPr>
          <w:rFonts w:ascii="Times New Roman" w:hAnsi="Times New Roman" w:cs="Times New Roman"/>
          <w:sz w:val="28"/>
          <w:szCs w:val="28"/>
        </w:rPr>
        <w:t>омпьютер со специализированным программным обеспечением, предназначенным для педагогов</w:t>
      </w:r>
      <w:r w:rsidR="00DC5004">
        <w:rPr>
          <w:rFonts w:ascii="Times New Roman" w:hAnsi="Times New Roman" w:cs="Times New Roman"/>
          <w:sz w:val="28"/>
          <w:szCs w:val="28"/>
        </w:rPr>
        <w:t>, т</w:t>
      </w:r>
      <w:r w:rsidR="00864C2B" w:rsidRPr="00864C2B">
        <w:rPr>
          <w:rFonts w:ascii="Times New Roman" w:hAnsi="Times New Roman" w:cs="Times New Roman"/>
          <w:sz w:val="28"/>
          <w:szCs w:val="28"/>
        </w:rPr>
        <w:t>ехника для воспроизведения музыки, проектор</w:t>
      </w:r>
      <w:r w:rsidR="00DC5004">
        <w:rPr>
          <w:rFonts w:ascii="Times New Roman" w:hAnsi="Times New Roman" w:cs="Times New Roman"/>
          <w:sz w:val="28"/>
          <w:szCs w:val="28"/>
        </w:rPr>
        <w:t>, у</w:t>
      </w:r>
      <w:r w:rsidR="00864C2B" w:rsidRPr="00864C2B">
        <w:rPr>
          <w:rFonts w:ascii="Times New Roman" w:hAnsi="Times New Roman" w:cs="Times New Roman"/>
          <w:sz w:val="28"/>
          <w:szCs w:val="28"/>
        </w:rPr>
        <w:t>чебно-методические материалы</w:t>
      </w:r>
      <w:r w:rsidR="00DC5004">
        <w:rPr>
          <w:rFonts w:ascii="Times New Roman" w:hAnsi="Times New Roman" w:cs="Times New Roman"/>
          <w:sz w:val="28"/>
          <w:szCs w:val="28"/>
        </w:rPr>
        <w:t>, и</w:t>
      </w:r>
      <w:r w:rsidR="00864C2B" w:rsidRPr="00864C2B">
        <w:rPr>
          <w:rFonts w:ascii="Times New Roman" w:hAnsi="Times New Roman" w:cs="Times New Roman"/>
          <w:sz w:val="28"/>
          <w:szCs w:val="28"/>
        </w:rPr>
        <w:t>гровые наборы</w:t>
      </w:r>
      <w:r w:rsidR="00DC5004">
        <w:rPr>
          <w:rFonts w:ascii="Times New Roman" w:hAnsi="Times New Roman" w:cs="Times New Roman"/>
          <w:sz w:val="28"/>
          <w:szCs w:val="28"/>
        </w:rPr>
        <w:t>, д</w:t>
      </w:r>
      <w:r w:rsidR="00864C2B" w:rsidRPr="00864C2B">
        <w:rPr>
          <w:rFonts w:ascii="Times New Roman" w:hAnsi="Times New Roman" w:cs="Times New Roman"/>
          <w:sz w:val="28"/>
          <w:szCs w:val="28"/>
        </w:rPr>
        <w:t>иагностический инструментарий, бланки для тестирования, карточки</w:t>
      </w:r>
      <w:r w:rsidR="00DC5004">
        <w:rPr>
          <w:rFonts w:ascii="Times New Roman" w:hAnsi="Times New Roman" w:cs="Times New Roman"/>
          <w:sz w:val="28"/>
          <w:szCs w:val="28"/>
        </w:rPr>
        <w:t>, м</w:t>
      </w:r>
      <w:r w:rsidR="00864C2B" w:rsidRPr="00864C2B">
        <w:rPr>
          <w:rFonts w:ascii="Times New Roman" w:hAnsi="Times New Roman" w:cs="Times New Roman"/>
          <w:sz w:val="28"/>
          <w:szCs w:val="28"/>
        </w:rPr>
        <w:t>ебель для посетителей</w:t>
      </w:r>
      <w:r w:rsidR="00DC5004">
        <w:rPr>
          <w:rFonts w:ascii="Times New Roman" w:hAnsi="Times New Roman" w:cs="Times New Roman"/>
          <w:sz w:val="28"/>
          <w:szCs w:val="28"/>
        </w:rPr>
        <w:t>.</w:t>
      </w:r>
    </w:p>
    <w:p w:rsidR="00821EBE" w:rsidRPr="00821EBE" w:rsidRDefault="00821EBE" w:rsidP="0082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E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  <w:r w:rsidR="00DC50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821E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Группы и кабинеты оснащены всеми необходимыми техническими </w:t>
      </w:r>
      <w:r w:rsidR="00DC50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1E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средствами. </w:t>
      </w:r>
    </w:p>
    <w:p w:rsidR="00821EBE" w:rsidRDefault="00DC5004" w:rsidP="00821EB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821EBE" w:rsidRPr="00821E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Учебно-методическая оснащенность детского сада позволяет педагогам проводить воспитательно-образовательный процесс на достаточно хорошем уровне.  </w:t>
      </w:r>
    </w:p>
    <w:p w:rsidR="005A735F" w:rsidRDefault="005A735F" w:rsidP="005A735F">
      <w:pPr>
        <w:pStyle w:val="Standard"/>
        <w:spacing w:line="276" w:lineRule="auto"/>
        <w:contextualSpacing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754F2F" w:rsidRDefault="00151A7A" w:rsidP="005A735F">
      <w:pPr>
        <w:pStyle w:val="Standard"/>
        <w:spacing w:line="276" w:lineRule="auto"/>
        <w:contextualSpacing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13</w:t>
      </w:r>
      <w:r w:rsidR="00754F2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. </w:t>
      </w:r>
      <w:r w:rsidR="00754F2F" w:rsidRPr="00754F2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Выводы и предложения.</w:t>
      </w:r>
    </w:p>
    <w:p w:rsidR="00754F2F" w:rsidRPr="00754F2F" w:rsidRDefault="003C2319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54F2F"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</w:t>
      </w:r>
      <w:r w:rsidR="00754F2F"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исходя из результатов анализа методической работы с кадрами, можно сделать следующие выводы: - </w:t>
      </w:r>
      <w:r w:rsid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65</w:t>
      </w:r>
      <w:r w:rsidR="00754F2F"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% педагогов испытывают потребность, интерес и мотивацию к повышению уровня своих профессиональных знаний и умений (прежде всего психолого-педагогических) к овладению современными эффективными технологиями; </w:t>
      </w:r>
      <w:r w:rsid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754F2F"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5% педагогов считают главными условиями повышения результатов образовательного процесса  личностно – ориентированная модель взаимодействия с детьми. В течение года систематически проводятся методические мероприятия, на которых рассматриваются вопросы организации и обеспечения качества образовательного процесса- регулярно изучаются нормативно-правовые документы, проводится анализ выполнения педагогами программных и годовых задач; </w:t>
      </w:r>
    </w:p>
    <w:p w:rsidR="00754F2F" w:rsidRPr="00754F2F" w:rsidRDefault="00754F2F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планируются  текущие мероприятия через организацию работы педагогических советов,   творческой группы; </w:t>
      </w:r>
    </w:p>
    <w:p w:rsidR="00754F2F" w:rsidRPr="00754F2F" w:rsidRDefault="00754F2F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рассматриваются  результаты контрольной деятельности. </w:t>
      </w:r>
    </w:p>
    <w:p w:rsidR="00754F2F" w:rsidRDefault="00754F2F" w:rsidP="00754F2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целенаправленная работа по: сохранению педагогического состава коллектива; повышению его профессионального уровня; сплочению коллектива родителей; решению проблем развития,  воспитания и обучения детей.</w:t>
      </w:r>
      <w:r w:rsidRPr="00754F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F2F" w:rsidRPr="00754F2F" w:rsidRDefault="00754F2F" w:rsidP="00754F2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54F2F">
        <w:rPr>
          <w:rFonts w:ascii="Times New Roman" w:eastAsia="Calibri" w:hAnsi="Times New Roman" w:cs="Times New Roman"/>
          <w:sz w:val="28"/>
          <w:szCs w:val="28"/>
        </w:rPr>
        <w:t>Анализ кадрового потенциала позволяет сделать вывод о стабильности педагогического коллектива,   все педагоги имеют базовое образования, соответствующее  преподаваемым дисциплинам,   положительной  динамике роста его образовательного и профессионального уровня.</w:t>
      </w:r>
    </w:p>
    <w:p w:rsidR="00754F2F" w:rsidRPr="00754F2F" w:rsidRDefault="00754F2F" w:rsidP="00754F2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54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Комплектование возрастных групп соответствует возрастной категории.</w:t>
      </w:r>
    </w:p>
    <w:p w:rsidR="00754F2F" w:rsidRPr="00754F2F" w:rsidRDefault="00754F2F" w:rsidP="00754F2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54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Контингент воспитанников социально благополучный. Преобладают дети из полных семей, в основном родители образованные, имеют опыт воспитания детей.</w:t>
      </w:r>
    </w:p>
    <w:p w:rsidR="003C2319" w:rsidRPr="00754F2F" w:rsidRDefault="003C2319" w:rsidP="003C2319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54F2F">
        <w:rPr>
          <w:rFonts w:ascii="Times New Roman" w:eastAsia="Calibri" w:hAnsi="Times New Roman" w:cs="Times New Roman"/>
          <w:sz w:val="28"/>
          <w:szCs w:val="28"/>
          <w:lang w:val="kk-KZ"/>
        </w:rPr>
        <w:t>В дошкольном учреждении создано единое здоровьесберегающее пространство. В повседневной жизни регулярно используются элементы здоровьесбережения: дыхательная гимнастика, гимнастика пробуждения после сна, пальчиковая гимнастика. Гимнастика для глаз.  Ведётся работа по воспитанию у детей сознательного отношения к собственному здоровью.</w:t>
      </w:r>
    </w:p>
    <w:p w:rsidR="003C2319" w:rsidRPr="00754F2F" w:rsidRDefault="003C2319" w:rsidP="003C2319">
      <w:pPr>
        <w:pStyle w:val="Standard"/>
        <w:contextualSpacing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754F2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Согласно Государственному общеобязательному стандарту образования уделяется большое внимание изучению государственного  языка,  нравственно-патриотическому, правовому  воспитанию, любви   к своей Родине и уважения к своей истории. Для решения данных задач  в каждой группе организованы  уголки,  имеется символика Республики Казахстан, </w:t>
      </w:r>
      <w:r w:rsidRPr="00754F2F"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предметы быта казахского народа, предметы прикладного искусства, макет жилища и национальная одежда.</w:t>
      </w:r>
    </w:p>
    <w:p w:rsidR="00754F2F" w:rsidRPr="00754F2F" w:rsidRDefault="003C2319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54F2F"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улучшения качества методической работы в дошкольном учреждении следует обратить внимание на такие моменты, как: </w:t>
      </w:r>
    </w:p>
    <w:p w:rsidR="00754F2F" w:rsidRPr="00754F2F" w:rsidRDefault="00754F2F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систематизация и активизация работы педагогов по взаимодействию с родителями в</w:t>
      </w:r>
      <w:r w:rsid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ДО;</w:t>
      </w:r>
    </w:p>
    <w:p w:rsidR="00754F2F" w:rsidRPr="00754F2F" w:rsidRDefault="00754F2F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активизация и систематическое введение проектной деятельности в систему непосредственно-образовательной деятельности в детском саду;</w:t>
      </w:r>
    </w:p>
    <w:p w:rsidR="00754F2F" w:rsidRPr="00754F2F" w:rsidRDefault="00754F2F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информатизация и компьютеризация ДО;</w:t>
      </w:r>
    </w:p>
    <w:p w:rsidR="00754F2F" w:rsidRPr="00754F2F" w:rsidRDefault="00754F2F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создание условий для обогащения предметно-развивающей среды в ДО;</w:t>
      </w:r>
    </w:p>
    <w:p w:rsidR="00754F2F" w:rsidRPr="00754F2F" w:rsidRDefault="00754F2F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приобретение переработанной методической литературы по дошкольному образованию в соответствии с ГОСО.</w:t>
      </w:r>
    </w:p>
    <w:p w:rsidR="00754F2F" w:rsidRPr="00754F2F" w:rsidRDefault="00754F2F" w:rsidP="00754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F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проведение Недели педагогического мастерства в ДО.</w:t>
      </w:r>
    </w:p>
    <w:p w:rsidR="003C2319" w:rsidRDefault="003C2319" w:rsidP="003C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</w:pPr>
    </w:p>
    <w:p w:rsidR="003C2319" w:rsidRDefault="003C2319" w:rsidP="003C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C5C5C"/>
          <w:sz w:val="29"/>
          <w:szCs w:val="29"/>
          <w:bdr w:val="none" w:sz="0" w:space="0" w:color="auto" w:frame="1"/>
          <w:lang w:eastAsia="ru-RU"/>
        </w:rPr>
      </w:pP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23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Выводы: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годовых задач работы детского сада на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год выполнена.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Педагогический коллектив  участвовал в конкурсах и выставках районного,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областного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уровня.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итогам мониторинга  уровень подготовки детей к школе допустимый.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материально-технической базы ДО, условий воспитания и обучения детей улучшилось.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23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2024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2025 учебном</w:t>
      </w:r>
      <w:r w:rsidRPr="003C23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году следует: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продолжать работу по внедрению </w:t>
      </w:r>
      <w:proofErr w:type="spellStart"/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для повышения физического и психического здоровья воспитанников;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мотивировать педагогов для участия в мероприятиях профессионального мастерства;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активизировать работу по реализации проектов в рамках воспитательно – образовательной деятельности с детьми;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формировать профессиональную компетентность педагогов в области освоения ТУП, ГОСО, как через активные формы методической работы, так и через курсы повышения квалификации;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поднимать уровень образования родителей в вопросах 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воспитания детей;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использовать активные формы взаимодействия с семьей: круглые столы, диспуты, семинары- практикумы, мастер – классы, изучение и пропаганда семейного опыта, открытые просмотры ОУД, режимных процессов и пр.,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----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чаще использовать наглядные формы: библиотеки, фотовыставки, видеофильмы из жизни группы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C2319" w:rsidRPr="003C2319" w:rsidRDefault="003C2319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изучить и оформить положительные семейные опыты воспитания и оздоровления детей (альбомы, папки, компьютерные презентации   и пр.).</w:t>
      </w:r>
    </w:p>
    <w:p w:rsidR="003C2319" w:rsidRPr="003C2319" w:rsidRDefault="000349B6" w:rsidP="003C2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C2319" w:rsidRPr="003C23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 использовать активные онлайн формы взаимодействия с семьей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4405F" w:rsidRPr="004A510B" w:rsidRDefault="0064405F" w:rsidP="005A735F">
      <w:pPr>
        <w:pStyle w:val="Standard"/>
        <w:spacing w:line="276" w:lineRule="auto"/>
        <w:contextualSpacing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6948AC" w:rsidRPr="00860B98" w:rsidRDefault="006948AC" w:rsidP="00860B98"/>
    <w:sectPr w:rsidR="006948AC" w:rsidRPr="00860B98" w:rsidSect="0086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799"/>
    <w:multiLevelType w:val="hybridMultilevel"/>
    <w:tmpl w:val="65FE3224"/>
    <w:lvl w:ilvl="0" w:tplc="56B02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4D0C9C"/>
    <w:multiLevelType w:val="multilevel"/>
    <w:tmpl w:val="BCD4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F35E6"/>
    <w:multiLevelType w:val="hybridMultilevel"/>
    <w:tmpl w:val="FC6663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1DD5"/>
    <w:multiLevelType w:val="multilevel"/>
    <w:tmpl w:val="4FC0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415CF"/>
    <w:multiLevelType w:val="hybridMultilevel"/>
    <w:tmpl w:val="A2121E00"/>
    <w:lvl w:ilvl="0" w:tplc="7708CB44">
      <w:start w:val="3"/>
      <w:numFmt w:val="bullet"/>
      <w:lvlText w:val="-"/>
      <w:lvlJc w:val="left"/>
      <w:pPr>
        <w:ind w:left="10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>
    <w:nsid w:val="1AAC6B67"/>
    <w:multiLevelType w:val="multilevel"/>
    <w:tmpl w:val="27A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25D2A"/>
    <w:multiLevelType w:val="hybridMultilevel"/>
    <w:tmpl w:val="C5B0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21523"/>
    <w:multiLevelType w:val="hybridMultilevel"/>
    <w:tmpl w:val="3786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C7102"/>
    <w:multiLevelType w:val="multilevel"/>
    <w:tmpl w:val="5D1A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A1EC1"/>
    <w:multiLevelType w:val="hybridMultilevel"/>
    <w:tmpl w:val="E926FBD6"/>
    <w:lvl w:ilvl="0" w:tplc="E3886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6386D"/>
    <w:multiLevelType w:val="multilevel"/>
    <w:tmpl w:val="C4CA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86B21"/>
    <w:multiLevelType w:val="hybridMultilevel"/>
    <w:tmpl w:val="0CEC1618"/>
    <w:lvl w:ilvl="0" w:tplc="CFAC8468">
      <w:start w:val="3"/>
      <w:numFmt w:val="bullet"/>
      <w:lvlText w:val="-"/>
      <w:lvlJc w:val="left"/>
      <w:pPr>
        <w:ind w:left="10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>
    <w:nsid w:val="48B50E5B"/>
    <w:multiLevelType w:val="multilevel"/>
    <w:tmpl w:val="DAAE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B3E52"/>
    <w:multiLevelType w:val="singleLevel"/>
    <w:tmpl w:val="08E6A71E"/>
    <w:lvl w:ilvl="0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FB3D18"/>
    <w:multiLevelType w:val="multilevel"/>
    <w:tmpl w:val="EB46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14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C00"/>
    <w:rsid w:val="000349B6"/>
    <w:rsid w:val="0007531F"/>
    <w:rsid w:val="00085423"/>
    <w:rsid w:val="000D7A6C"/>
    <w:rsid w:val="00137CCA"/>
    <w:rsid w:val="00151A7A"/>
    <w:rsid w:val="0017459C"/>
    <w:rsid w:val="00187508"/>
    <w:rsid w:val="00191B09"/>
    <w:rsid w:val="001C7849"/>
    <w:rsid w:val="001F0296"/>
    <w:rsid w:val="00242E01"/>
    <w:rsid w:val="00273E7E"/>
    <w:rsid w:val="00297CE5"/>
    <w:rsid w:val="002D0C39"/>
    <w:rsid w:val="002E5AD8"/>
    <w:rsid w:val="00314467"/>
    <w:rsid w:val="003457A7"/>
    <w:rsid w:val="00364259"/>
    <w:rsid w:val="00365757"/>
    <w:rsid w:val="003B574E"/>
    <w:rsid w:val="003C2319"/>
    <w:rsid w:val="003F6457"/>
    <w:rsid w:val="0040387A"/>
    <w:rsid w:val="0040511A"/>
    <w:rsid w:val="00431316"/>
    <w:rsid w:val="00444780"/>
    <w:rsid w:val="00463B1B"/>
    <w:rsid w:val="004A510B"/>
    <w:rsid w:val="004F6379"/>
    <w:rsid w:val="00565B2C"/>
    <w:rsid w:val="0056658C"/>
    <w:rsid w:val="00591047"/>
    <w:rsid w:val="005A735F"/>
    <w:rsid w:val="006264CB"/>
    <w:rsid w:val="00631739"/>
    <w:rsid w:val="0064405F"/>
    <w:rsid w:val="006925AE"/>
    <w:rsid w:val="006948AC"/>
    <w:rsid w:val="006B5132"/>
    <w:rsid w:val="00726786"/>
    <w:rsid w:val="00754F2F"/>
    <w:rsid w:val="007B666A"/>
    <w:rsid w:val="007C7ED9"/>
    <w:rsid w:val="007D0BCE"/>
    <w:rsid w:val="008022D0"/>
    <w:rsid w:val="00821EBE"/>
    <w:rsid w:val="00860B98"/>
    <w:rsid w:val="00861821"/>
    <w:rsid w:val="00861A79"/>
    <w:rsid w:val="00864C2B"/>
    <w:rsid w:val="00870389"/>
    <w:rsid w:val="00872A62"/>
    <w:rsid w:val="00873FBD"/>
    <w:rsid w:val="008A1923"/>
    <w:rsid w:val="00926563"/>
    <w:rsid w:val="00931A1C"/>
    <w:rsid w:val="00951BAA"/>
    <w:rsid w:val="0099120B"/>
    <w:rsid w:val="009E361F"/>
    <w:rsid w:val="00A011B6"/>
    <w:rsid w:val="00A11441"/>
    <w:rsid w:val="00A938B4"/>
    <w:rsid w:val="00AC355A"/>
    <w:rsid w:val="00AC59FD"/>
    <w:rsid w:val="00AE3ED4"/>
    <w:rsid w:val="00B55362"/>
    <w:rsid w:val="00B65D6D"/>
    <w:rsid w:val="00B84C00"/>
    <w:rsid w:val="00BC5441"/>
    <w:rsid w:val="00BD65C9"/>
    <w:rsid w:val="00C013F6"/>
    <w:rsid w:val="00C47B68"/>
    <w:rsid w:val="00C53ADF"/>
    <w:rsid w:val="00C66E88"/>
    <w:rsid w:val="00CF320F"/>
    <w:rsid w:val="00D815A8"/>
    <w:rsid w:val="00D941D4"/>
    <w:rsid w:val="00DB1FEA"/>
    <w:rsid w:val="00DC5004"/>
    <w:rsid w:val="00DF29FB"/>
    <w:rsid w:val="00EB236B"/>
    <w:rsid w:val="00F2695D"/>
    <w:rsid w:val="00F529AB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9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51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13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31316"/>
  </w:style>
  <w:style w:type="paragraph" w:customStyle="1" w:styleId="Standard">
    <w:name w:val="Standard"/>
    <w:rsid w:val="004313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Базовый"/>
    <w:rsid w:val="00431316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431316"/>
  </w:style>
  <w:style w:type="paragraph" w:styleId="a7">
    <w:name w:val="Balloon Text"/>
    <w:basedOn w:val="a"/>
    <w:link w:val="a8"/>
    <w:uiPriority w:val="99"/>
    <w:semiHidden/>
    <w:unhideWhenUsed/>
    <w:rsid w:val="0087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A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4A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A510B"/>
    <w:rPr>
      <w:b/>
      <w:bCs/>
    </w:rPr>
  </w:style>
  <w:style w:type="character" w:styleId="ab">
    <w:name w:val="Hyperlink"/>
    <w:basedOn w:val="a0"/>
    <w:uiPriority w:val="99"/>
    <w:unhideWhenUsed/>
    <w:rsid w:val="003F645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645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semiHidden/>
    <w:unhideWhenUsed/>
    <w:rsid w:val="007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4F2F"/>
  </w:style>
  <w:style w:type="character" w:customStyle="1" w:styleId="10">
    <w:name w:val="Заголовок 1 Знак"/>
    <w:basedOn w:val="a0"/>
    <w:link w:val="1"/>
    <w:uiPriority w:val="9"/>
    <w:rsid w:val="00951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5_" TargetMode="External"/><Relationship Id="rId13" Type="http://schemas.openxmlformats.org/officeDocument/2006/relationships/hyperlink" Target="https://adilet.zan.kz/rus/docs/V2200029031" TargetMode="External"/><Relationship Id="rId18" Type="http://schemas.openxmlformats.org/officeDocument/2006/relationships/hyperlink" Target="https://adilet.zan.kz/rus/docs/V2300033166" TargetMode="External"/><Relationship Id="rId26" Type="http://schemas.openxmlformats.org/officeDocument/2006/relationships/hyperlink" Target="https://adilet.zan.kz/rus/docs/V23B08590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kaz/docs/V1700015584" TargetMode="Externa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kaz/docs/V2100023469" TargetMode="External"/><Relationship Id="rId17" Type="http://schemas.openxmlformats.org/officeDocument/2006/relationships/hyperlink" Target="https://adilet.zan.kz/kaz/docs/V1600013227" TargetMode="External"/><Relationship Id="rId25" Type="http://schemas.openxmlformats.org/officeDocument/2006/relationships/hyperlink" Target="https://adilet.zan.kz/rus/docs/V20000206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kaz/docs/V2200029329" TargetMode="External"/><Relationship Id="rId20" Type="http://schemas.openxmlformats.org/officeDocument/2006/relationships/hyperlink" Target="https://adilet.zan.kz/kaz/docs/V1600013272" TargetMode="External"/><Relationship Id="rId29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Z070000319_" TargetMode="External"/><Relationship Id="rId11" Type="http://schemas.openxmlformats.org/officeDocument/2006/relationships/hyperlink" Target="https://adilet.zan.kz/rus/docs/P2100000137" TargetMode="External"/><Relationship Id="rId24" Type="http://schemas.openxmlformats.org/officeDocument/2006/relationships/hyperlink" Target="https://adilet.zan.kz/rus/docs/V200002031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600014235/history" TargetMode="External"/><Relationship Id="rId23" Type="http://schemas.openxmlformats.org/officeDocument/2006/relationships/hyperlink" Target="https://adilet.zan.kz/kaz/docs/V2000020883" TargetMode="External"/><Relationship Id="rId28" Type="http://schemas.openxmlformats.org/officeDocument/2006/relationships/chart" Target="charts/chart2.xml"/><Relationship Id="rId10" Type="http://schemas.openxmlformats.org/officeDocument/2006/relationships/hyperlink" Target="https://adilet.zan.kz/rus/docs/Z020000343_" TargetMode="External"/><Relationship Id="rId19" Type="http://schemas.openxmlformats.org/officeDocument/2006/relationships/hyperlink" Target="https://adilet.zan.kz/kaz/docs/V090005750_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06" TargetMode="External"/><Relationship Id="rId14" Type="http://schemas.openxmlformats.org/officeDocument/2006/relationships/hyperlink" Target="https://adilet.zan.kz/rus/docs/V1200008275" TargetMode="External"/><Relationship Id="rId22" Type="http://schemas.openxmlformats.org/officeDocument/2006/relationships/hyperlink" Target="https://adilet.zan.kz/kaz/docs/V1900018239" TargetMode="External"/><Relationship Id="rId27" Type="http://schemas.openxmlformats.org/officeDocument/2006/relationships/chart" Target="charts/chart1.xml"/><Relationship Id="rId30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группа «Малышок»</c:v>
                </c:pt>
                <c:pt idx="1">
                  <c:v>Старшая группа «Смешарики»</c:v>
                </c:pt>
                <c:pt idx="2">
                  <c:v>Пердшкольная группа «Дошколёнок»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24</c:v>
                </c:pt>
                <c:pt idx="2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E9-4D68-AA25-7B9164E55B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группа «Малышок»</c:v>
                </c:pt>
                <c:pt idx="1">
                  <c:v>Старшая группа «Смешарики»</c:v>
                </c:pt>
                <c:pt idx="2">
                  <c:v>Пердшкольная группа «Дошколёнок»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70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E9-4D68-AA25-7B9164E55B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группа «Малышок»</c:v>
                </c:pt>
                <c:pt idx="1">
                  <c:v>Старшая группа «Смешарики»</c:v>
                </c:pt>
                <c:pt idx="2">
                  <c:v>Пердшкольная группа «Дошколёнок»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E9-4D68-AA25-7B9164E55B19}"/>
            </c:ext>
          </c:extLst>
        </c:ser>
        <c:axId val="33951104"/>
        <c:axId val="33973376"/>
      </c:barChart>
      <c:catAx>
        <c:axId val="339511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973376"/>
        <c:crosses val="autoZero"/>
        <c:auto val="1"/>
        <c:lblAlgn val="ctr"/>
        <c:lblOffset val="100"/>
      </c:catAx>
      <c:valAx>
        <c:axId val="339733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95110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жөғары деңгей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Ересек топ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F2-4C3A-A7B6-F13148DD12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орташа деңгей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Ересек топ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F2-4C3A-A7B6-F13148DD12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 деңгей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Ересек топ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3F2-4C3A-A7B6-F13148DD1266}"/>
            </c:ext>
          </c:extLst>
        </c:ser>
        <c:shape val="box"/>
        <c:axId val="83584128"/>
        <c:axId val="83585664"/>
        <c:axId val="0"/>
      </c:bar3DChart>
      <c:catAx>
        <c:axId val="8358412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585664"/>
        <c:crosses val="autoZero"/>
        <c:auto val="1"/>
        <c:lblAlgn val="ctr"/>
        <c:lblOffset val="100"/>
      </c:catAx>
      <c:valAx>
        <c:axId val="835856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58412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группа "Малышок"</c:v>
                </c:pt>
                <c:pt idx="1">
                  <c:v>Старшая группа "Смешарики"</c:v>
                </c:pt>
                <c:pt idx="2">
                  <c:v>Предшкольная группа "Дошколёнок"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82</c:v>
                </c:pt>
                <c:pt idx="2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39-4A2F-8B8F-1E84B7775C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группа "Малышок"</c:v>
                </c:pt>
                <c:pt idx="1">
                  <c:v>Старшая группа "Смешарики"</c:v>
                </c:pt>
                <c:pt idx="2">
                  <c:v>Предшкольная группа "Дошколёнок"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16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39-4A2F-8B8F-1E84B7775C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группа "Малышок"</c:v>
                </c:pt>
                <c:pt idx="1">
                  <c:v>Старшая группа "Смешарики"</c:v>
                </c:pt>
                <c:pt idx="2">
                  <c:v>Предшкольная группа "Дошколёнок"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39-4A2F-8B8F-1E84B7775CB7}"/>
            </c:ext>
          </c:extLst>
        </c:ser>
        <c:axId val="83642240"/>
        <c:axId val="83643776"/>
      </c:barChart>
      <c:catAx>
        <c:axId val="836422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643776"/>
        <c:crosses val="autoZero"/>
        <c:auto val="1"/>
        <c:lblAlgn val="ctr"/>
        <c:lblOffset val="100"/>
      </c:catAx>
      <c:valAx>
        <c:axId val="836437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64224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жоғары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ортаңғы топ "Күншуак"</c:v>
                </c:pt>
                <c:pt idx="1">
                  <c:v>ересек топ "Күншуак"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F8-44C6-B881-C0781F8070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орташа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ортаңғы топ "Күншуак"</c:v>
                </c:pt>
                <c:pt idx="1">
                  <c:v>ересек топ "Күншуак"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F8-44C6-B881-C0781F8070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ортаңғы топ "Күншуак"</c:v>
                </c:pt>
                <c:pt idx="1">
                  <c:v>ересек топ "Күншуак"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F8-44C6-B881-C0781F8070B0}"/>
            </c:ext>
          </c:extLst>
        </c:ser>
        <c:shape val="box"/>
        <c:axId val="83721216"/>
        <c:axId val="83727104"/>
        <c:axId val="0"/>
      </c:bar3DChart>
      <c:catAx>
        <c:axId val="837212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727104"/>
        <c:crosses val="autoZero"/>
        <c:auto val="1"/>
        <c:lblAlgn val="ctr"/>
        <c:lblOffset val="100"/>
      </c:catAx>
      <c:valAx>
        <c:axId val="837271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721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0EBE-D764-4821-9EA7-8C9CA4EF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21</Pages>
  <Words>6190</Words>
  <Characters>35284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Саулеш</dc:creator>
  <cp:keywords/>
  <dc:description/>
  <cp:lastModifiedBy>Пользователь</cp:lastModifiedBy>
  <cp:revision>19</cp:revision>
  <dcterms:created xsi:type="dcterms:W3CDTF">2024-05-18T18:05:00Z</dcterms:created>
  <dcterms:modified xsi:type="dcterms:W3CDTF">2024-05-27T10:24:00Z</dcterms:modified>
</cp:coreProperties>
</file>